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F6C" w:rsidRDefault="00EF7F6C" w:rsidP="00795A26">
      <w:pPr>
        <w:spacing w:line="360" w:lineRule="auto"/>
        <w:jc w:val="center"/>
        <w:rPr>
          <w:rFonts w:ascii="Palatino Linotype" w:hAnsi="Palatino Linotype"/>
          <w:b/>
        </w:rPr>
      </w:pPr>
      <w:r w:rsidRPr="00795A26">
        <w:rPr>
          <w:rFonts w:ascii="Palatino Linotype" w:hAnsi="Palatino Linotype"/>
          <w:b/>
        </w:rPr>
        <w:t>ΙΟΥΛΙΟΥ 3.</w:t>
      </w:r>
    </w:p>
    <w:p w:rsidR="00795A26" w:rsidRDefault="00795A26" w:rsidP="00795A26">
      <w:pPr>
        <w:spacing w:line="360" w:lineRule="auto"/>
        <w:jc w:val="center"/>
        <w:rPr>
          <w:rFonts w:ascii="Palatino Linotype" w:hAnsi="Palatino Linotype"/>
          <w:b/>
        </w:rPr>
      </w:pPr>
      <w:r>
        <w:rPr>
          <w:rFonts w:ascii="Palatino Linotype" w:hAnsi="Palatino Linotype"/>
          <w:b/>
        </w:rPr>
        <w:t>ΙΟΥΛΙΟΥ Γ. ΑΚΟΛΟΥΘΙΑ ΤΟΥ ΑΓΙΟΥ ΕΝΔΟΞΟΥ</w:t>
      </w:r>
    </w:p>
    <w:p w:rsidR="00795A26" w:rsidRPr="00795A26" w:rsidRDefault="00795A26" w:rsidP="00795A26">
      <w:pPr>
        <w:spacing w:line="360" w:lineRule="auto"/>
        <w:jc w:val="center"/>
        <w:rPr>
          <w:rFonts w:ascii="Palatino Linotype" w:hAnsi="Palatino Linotype"/>
          <w:b/>
        </w:rPr>
      </w:pPr>
      <w:r>
        <w:rPr>
          <w:rFonts w:ascii="Palatino Linotype" w:hAnsi="Palatino Linotype"/>
          <w:b/>
        </w:rPr>
        <w:t>ΜΑΡΤΥΡΟΣ ΥΑΚΙΝΘΟΥ ΤΟΥ ΚΟΥΒΙΚΟΥΛΑΡΙΟΥ.</w:t>
      </w:r>
    </w:p>
    <w:p w:rsidR="00DD1B29" w:rsidRPr="00795A26" w:rsidRDefault="00DD1B29" w:rsidP="00795A26">
      <w:pPr>
        <w:spacing w:after="0" w:line="360" w:lineRule="auto"/>
        <w:jc w:val="center"/>
        <w:rPr>
          <w:rFonts w:ascii="Palatino Linotype" w:eastAsia="Times New Roman" w:hAnsi="Palatino Linotype" w:cs="Times New Roman"/>
          <w:b/>
          <w:color w:val="CCCCCC"/>
          <w:lang w:eastAsia="el-GR"/>
        </w:rPr>
      </w:pPr>
      <w:bookmarkStart w:id="0" w:name="3704151373513553319"/>
      <w:bookmarkEnd w:id="0"/>
      <w:r w:rsidRPr="00795A26">
        <w:rPr>
          <w:rFonts w:ascii="Palatino Linotype" w:eastAsia="Times New Roman" w:hAnsi="Palatino Linotype" w:cs="Times New Roman"/>
          <w:b/>
          <w:noProof/>
          <w:color w:val="99BBDD"/>
          <w:lang w:eastAsia="el-GR"/>
        </w:rPr>
        <w:drawing>
          <wp:inline distT="0" distB="0" distL="0" distR="0">
            <wp:extent cx="2172970" cy="3046730"/>
            <wp:effectExtent l="19050" t="0" r="0" b="0"/>
            <wp:docPr id="1" name="BLOGGER_PHOTO_ID_5352518345377063266" descr="http://3.bp.blogspot.com/_XQqgvQ4ZKB4/Skf3E4X2IWI/AAAAAAAAALE/88ymyvcP0Vc/s320/3.+%CE%A5%CE%91%CE%9A%CE%99%CE%9D%CE%98%CE%9F%CE%A5,+%CE%91%CE%9D%CE%91%CE%A4%CE%9F%CE%9B%CE%99%CE%9F%CE%A5+%26+%CE%93%CE%95%CE%A1%CE%91%CE%A3%CE%99%CE%9C%CE%9F%CE%A5.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352518345377063266" descr="http://3.bp.blogspot.com/_XQqgvQ4ZKB4/Skf3E4X2IWI/AAAAAAAAALE/88ymyvcP0Vc/s320/3.+%CE%A5%CE%91%CE%9A%CE%99%CE%9D%CE%98%CE%9F%CE%A5,+%CE%91%CE%9D%CE%91%CE%A4%CE%9F%CE%9B%CE%99%CE%9F%CE%A5+%26+%CE%93%CE%95%CE%A1%CE%91%CE%A3%CE%99%CE%9C%CE%9F%CE%A5.jpg">
                      <a:hlinkClick r:id="rId6"/>
                    </pic:cNvPr>
                    <pic:cNvPicPr>
                      <a:picLocks noChangeAspect="1" noChangeArrowheads="1"/>
                    </pic:cNvPicPr>
                  </pic:nvPicPr>
                  <pic:blipFill>
                    <a:blip r:embed="rId7" cstate="print"/>
                    <a:srcRect/>
                    <a:stretch>
                      <a:fillRect/>
                    </a:stretch>
                  </pic:blipFill>
                  <pic:spPr bwMode="auto">
                    <a:xfrm>
                      <a:off x="0" y="0"/>
                      <a:ext cx="2172970" cy="3046730"/>
                    </a:xfrm>
                    <a:prstGeom prst="rect">
                      <a:avLst/>
                    </a:prstGeom>
                    <a:noFill/>
                    <a:ln w="9525">
                      <a:noFill/>
                      <a:miter lim="800000"/>
                      <a:headEnd/>
                      <a:tailEnd/>
                    </a:ln>
                  </pic:spPr>
                </pic:pic>
              </a:graphicData>
            </a:graphic>
          </wp:inline>
        </w:drawing>
      </w:r>
    </w:p>
    <w:p w:rsidR="00DD1B29" w:rsidRPr="00B44625" w:rsidRDefault="00DD1B29" w:rsidP="00B44625">
      <w:pPr>
        <w:spacing w:line="360" w:lineRule="auto"/>
        <w:jc w:val="both"/>
        <w:rPr>
          <w:rFonts w:ascii="Palatino Linotype" w:hAnsi="Palatino Linotype"/>
        </w:rPr>
      </w:pP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 [Ποίημα Νικοδήμου Μητροπολίτου πρώην Πατρών]. [Έκδοσις Ι. Ναού Αγ. Υακίνθου 116 ΠΜ 2005].</w:t>
      </w:r>
    </w:p>
    <w:p w:rsidR="00EF7F6C" w:rsidRPr="00B44625" w:rsidRDefault="00EF7F6C" w:rsidP="00B44625">
      <w:pPr>
        <w:spacing w:line="360" w:lineRule="auto"/>
        <w:jc w:val="both"/>
        <w:rPr>
          <w:rFonts w:ascii="Palatino Linotype" w:hAnsi="Palatino Linotype"/>
        </w:rPr>
      </w:pP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ΕΝ ΤΩ ΜΕΓΑΛΩ ΕΣΠΕΡΙΝΩ</w:t>
      </w:r>
    </w:p>
    <w:p w:rsidR="00795A26" w:rsidRDefault="00EF7F6C" w:rsidP="00B44625">
      <w:pPr>
        <w:spacing w:line="360" w:lineRule="auto"/>
        <w:jc w:val="both"/>
        <w:rPr>
          <w:rFonts w:ascii="Palatino Linotype" w:hAnsi="Palatino Linotype"/>
        </w:rPr>
      </w:pPr>
      <w:r w:rsidRPr="00B44625">
        <w:rPr>
          <w:rFonts w:ascii="Palatino Linotype" w:hAnsi="Palatino Linotype"/>
        </w:rPr>
        <w:t>Μετά τον Προοιμιακόν, το Μακάριος ανήρ. Εις το Κύριε εκέκραξα ιστώμεν στίχους στ´ και ψάλλομεν τα εξής Προσόμοια.</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Ήχος δ´. Έδωκας σημείωσιν.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Μάρτυρα Υάκινθον, οι ευσεβείς μεγαλύνωμεν, του Χριστού τον θεράποντα, την μνήμην γεραίροντες, αυτού την αγίαν, μετά υμνωδίας και αιτημάτων ευλαβών, όπως πρεσβείαις αυτού δεξώμεθα, την χάριν και το έλεος και αιωνίαν διάσωσιν, Παραδείσου την είσοδον, εν χαρά διανύοντες.</w:t>
      </w:r>
    </w:p>
    <w:p w:rsidR="00EF7F6C" w:rsidRPr="00B44625" w:rsidRDefault="00EF7F6C" w:rsidP="00B44625">
      <w:pPr>
        <w:spacing w:line="360" w:lineRule="auto"/>
        <w:jc w:val="both"/>
        <w:rPr>
          <w:rFonts w:ascii="Palatino Linotype" w:hAnsi="Palatino Linotype"/>
        </w:rPr>
      </w:pP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Κύριον φιλάνθρωπον, πανευλαβώς ενδοξάζομεν, τοις αγίοις παρέχοντα, χαρίσματα μέγιστα και πνευματοφόρα. Αυτώ δ' αναθέντες, αιτήματα αποδεκτά, λύσιν ουράνιον εκδεχόμεθα, Υάκινθον τον μάρτυρα, παρακαλούντες εις πρόσθεσιν, πρεσβειών και δεήσεων, υπέρ πάντων ων χρήζομεν.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Δέσποτα συγχώρησον, τας αμαρτίας των δούλων Σου, Υακίνθου του μάρτυρος, πρεσβείαις δ' επάκουσον, των Σοι προστρεχόντων, και ασπαζομένων, αυτού εικόνα την σεπτήν, του Παραδείσου όντος οικήτορος. Μεθ’ ου βοώμεν πρόσδεξαι, ευχάς ημών των πενήτων σου, όπως εύρωμεν έλεος, και ζωήν την αιώνιον.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Ήχος πλ. δ´</w:t>
      </w:r>
      <w:r w:rsidR="00D409A1">
        <w:rPr>
          <w:rFonts w:ascii="Palatino Linotype" w:hAnsi="Palatino Linotype"/>
          <w:b/>
        </w:rPr>
        <w:t>. Τί</w:t>
      </w:r>
      <w:r w:rsidRPr="00795A26">
        <w:rPr>
          <w:rFonts w:ascii="Palatino Linotype" w:hAnsi="Palatino Linotype"/>
          <w:b/>
        </w:rPr>
        <w:t xml:space="preserve"> υμάς καλέσωμεν Άγιοι;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Ώφθης διαυγεία του Πνεύματος, ώσπερ λίθος διαυγής, της βασιλείας του Χριστού, εναθλήσας αθλητά, υπέρ της πίστεως στερρώς, και τρέλας, των αθέων την παράταξιν,</w:t>
      </w:r>
      <w:r w:rsidR="00795A26">
        <w:rPr>
          <w:rFonts w:ascii="Palatino Linotype" w:hAnsi="Palatino Linotype"/>
        </w:rPr>
        <w:t xml:space="preserve"> </w:t>
      </w:r>
      <w:r w:rsidRPr="00B44625">
        <w:rPr>
          <w:rFonts w:ascii="Palatino Linotype" w:hAnsi="Palatino Linotype"/>
        </w:rPr>
        <w:t>και νίκην, κατ’ αυτών Μάρτυς αράμενος διο σε πίστει δοξάζομεν, ως στρατιώτην αήττητον. Ικέτευε, του σωθήναι τας ψυχάς ημών.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Κύματα της πλάνης παρέδραμες, κυβερνώμενος Χριστού, τη αηττήτω δεξιά και λιμένι νοητώ, εγκαθωρμίσθης αθλητά, γαλήνης, μη ληγούσης εμφορούμενος, και δόξης,</w:t>
      </w:r>
      <w:r w:rsidR="00795A26">
        <w:rPr>
          <w:rFonts w:ascii="Palatino Linotype" w:hAnsi="Palatino Linotype"/>
        </w:rPr>
        <w:t xml:space="preserve"> </w:t>
      </w:r>
      <w:r w:rsidRPr="00B44625">
        <w:rPr>
          <w:rFonts w:ascii="Palatino Linotype" w:hAnsi="Palatino Linotype"/>
        </w:rPr>
        <w:t>μη ρεούσης αξιούμενος. Μάρτυς θεόφρον Υάκινθε, δια παντός ευφραινόμένος, ικέτευε, του σωθήναι τας ψυχάς ημών.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Μέλεσιν οικείοις εδόξασας, τον αθάνατον Θεόν, θανατωθείς υπέρ αυτού αθανάτων δωρεών, όθεν σε μέτοχον σοφέ, δεικνύει, και δοξάζει σε Υάκινθε, σημείοις,</w:t>
      </w:r>
      <w:r w:rsidR="00795A26">
        <w:rPr>
          <w:rFonts w:ascii="Palatino Linotype" w:hAnsi="Palatino Linotype"/>
        </w:rPr>
        <w:t xml:space="preserve"> </w:t>
      </w:r>
      <w:r w:rsidRPr="00B44625">
        <w:rPr>
          <w:rFonts w:ascii="Palatino Linotype" w:hAnsi="Palatino Linotype"/>
        </w:rPr>
        <w:t>και δυνάμεσιν εκάστοτε· και γαρ πηγή αγιάσματος, η ση σορός πάσι προκείται. Ικέτευε, του σωθήναι τας ψυχάς ημών.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Ήχος α´.</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Δεύτε ανυμνήσωμεν πιστοί, γενναίον μάρτυρα Υάκινθον, ανθοφόρον τω ονόματι, ευωδίαν πνευματικήν παρέχοντα τοις κοινωνούσιν αυτώ. Ως γαρ ευώδης και μυρίπνοος</w:t>
      </w:r>
      <w:r w:rsidR="00795A26">
        <w:rPr>
          <w:rFonts w:ascii="Palatino Linotype" w:hAnsi="Palatino Linotype"/>
        </w:rPr>
        <w:t xml:space="preserve"> </w:t>
      </w:r>
      <w:r w:rsidRPr="00B44625">
        <w:rPr>
          <w:rFonts w:ascii="Palatino Linotype" w:hAnsi="Palatino Linotype"/>
        </w:rPr>
        <w:t>η φερώνυμος φυτεία, ούτως αμιλλώμενος ο μάρτυς του Χριστού ευηρέστησεν Αυτώ εις οσμήν ευωδίας πνευματικής, έργοις αγαθοίς κοσμούμενος. Και ημίν παρέχων</w:t>
      </w:r>
      <w:r w:rsidR="00795A26">
        <w:rPr>
          <w:rFonts w:ascii="Palatino Linotype" w:hAnsi="Palatino Linotype"/>
        </w:rPr>
        <w:t xml:space="preserve"> </w:t>
      </w:r>
      <w:r w:rsidRPr="00B44625">
        <w:rPr>
          <w:rFonts w:ascii="Palatino Linotype" w:hAnsi="Palatino Linotype"/>
        </w:rPr>
        <w:t>θείαν έλλαμψιν.</w:t>
      </w:r>
    </w:p>
    <w:p w:rsidR="00795A26" w:rsidRDefault="00795A26" w:rsidP="00B44625">
      <w:pPr>
        <w:spacing w:line="360" w:lineRule="auto"/>
        <w:jc w:val="both"/>
        <w:rPr>
          <w:rFonts w:ascii="Palatino Linotype" w:hAnsi="Palatino Linotype"/>
        </w:rPr>
      </w:pP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lastRenderedPageBreak/>
        <w:t>Και νυν.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Την παγκόσμιον δόξαν.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Είσοδος, Φως ιλαρόν, το Προκείμενον της ημέρας και τα Αναγνώσματα.</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Προφητείας Ησαΐου το Ανάγνωσμα. (μγ´ 9-14).</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Τάδε λέγει Κύριος. Πάντα τα έθνη συνήχθησαν άμα, και συναχθήσονται άρχοντες εξ αυτών. Τις αναγγελεί ταύτα εν αυτοίς; η τα εξ αρχής, τις ακουστά ποιήσει</w:t>
      </w:r>
      <w:r w:rsidR="00795A26">
        <w:rPr>
          <w:rFonts w:ascii="Palatino Linotype" w:hAnsi="Palatino Linotype"/>
        </w:rPr>
        <w:t xml:space="preserve"> </w:t>
      </w:r>
      <w:r w:rsidRPr="00B44625">
        <w:rPr>
          <w:rFonts w:ascii="Palatino Linotype" w:hAnsi="Palatino Linotype"/>
        </w:rPr>
        <w:t>υμίν; Αγαγέτωσαν τους μάρτυρας αυτών και δικαιωθήτωσαν, και ειπάτωσαν αληθή. Γίνεσθέ μοι μάρτυρες, και εγώ μάρτυς Κύριος ο Θεός, και ο παις, ον εξελεξάμην·</w:t>
      </w:r>
      <w:r w:rsidR="00795A26">
        <w:rPr>
          <w:rFonts w:ascii="Palatino Linotype" w:hAnsi="Palatino Linotype"/>
        </w:rPr>
        <w:t xml:space="preserve"> </w:t>
      </w:r>
      <w:r w:rsidRPr="00B44625">
        <w:rPr>
          <w:rFonts w:ascii="Palatino Linotype" w:hAnsi="Palatino Linotype"/>
        </w:rPr>
        <w:t>ίνα γνώτε, και πιστεύσητε, και συνήτε, ότι εγώ ειμι. Έμπροσθέν μου ουκ εγένετο άλλος Θεός, και μετ  ἐμὲ ουκ έσται. Εγώ ειμι ο Θεός, και ουκ έστι πάρεξ</w:t>
      </w:r>
      <w:r w:rsidR="00795A26">
        <w:rPr>
          <w:rFonts w:ascii="Palatino Linotype" w:hAnsi="Palatino Linotype"/>
        </w:rPr>
        <w:t xml:space="preserve"> </w:t>
      </w:r>
      <w:r w:rsidRPr="00B44625">
        <w:rPr>
          <w:rFonts w:ascii="Palatino Linotype" w:hAnsi="Palatino Linotype"/>
        </w:rPr>
        <w:t>εμού ο σώζων. Εγώ ανήγγειλα και έσωσα, ωνείδισα, και ουκ ην εν υμίν αλλότριος. Υμείς εμοί μάρτυρες, και εγώ Κύριος ο Θεός· ότι απ  ἀρχῆς εγώ ειμι, και</w:t>
      </w:r>
      <w:r w:rsidR="00795A26">
        <w:rPr>
          <w:rFonts w:ascii="Palatino Linotype" w:hAnsi="Palatino Linotype"/>
        </w:rPr>
        <w:t xml:space="preserve"> </w:t>
      </w:r>
      <w:r w:rsidRPr="00B44625">
        <w:rPr>
          <w:rFonts w:ascii="Palatino Linotype" w:hAnsi="Palatino Linotype"/>
        </w:rPr>
        <w:t>ουκ έστιν ο εκ των χειρών μου εξαιρούμενος. Ποιήσω, και τις αποστρέψει αυτό; Ούτω λέγει Κύριος ο Θεός, ο λυτρούμενος ημάς, ο Άγιος Ισραήλ.</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Σοφίας Σολομώντος το Ανάγνωσμα. (γ´ 1-9).</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w:t>
      </w:r>
      <w:r w:rsidR="00795A26">
        <w:rPr>
          <w:rFonts w:ascii="Palatino Linotype" w:hAnsi="Palatino Linotype"/>
        </w:rPr>
        <w:t>ημώ</w:t>
      </w:r>
      <w:r w:rsidRPr="00B44625">
        <w:rPr>
          <w:rFonts w:ascii="Palatino Linotype" w:hAnsi="Palatino Linotype"/>
        </w:rPr>
        <w:t>ν</w:t>
      </w:r>
      <w:r w:rsidR="00795A26">
        <w:rPr>
          <w:rFonts w:ascii="Palatino Linotype" w:hAnsi="Palatino Linotype"/>
        </w:rPr>
        <w:t xml:space="preserve"> </w:t>
      </w:r>
      <w:r w:rsidRPr="00B44625">
        <w:rPr>
          <w:rFonts w:ascii="Palatino Linotype" w:hAnsi="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795A26">
        <w:rPr>
          <w:rFonts w:ascii="Palatino Linotype" w:hAnsi="Palatino Linotype"/>
        </w:rPr>
        <w:t xml:space="preserve"> </w:t>
      </w:r>
      <w:r w:rsidRPr="00B44625">
        <w:rPr>
          <w:rFonts w:ascii="Palatino Linotype" w:hAnsi="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795A26">
        <w:rPr>
          <w:rFonts w:ascii="Palatino Linotype" w:hAnsi="Palatino Linotype"/>
        </w:rPr>
        <w:t xml:space="preserve"> </w:t>
      </w:r>
      <w:r w:rsidRPr="00B44625">
        <w:rPr>
          <w:rFonts w:ascii="Palatino Linotype" w:hAnsi="Palatino Linotype"/>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795A26">
        <w:rPr>
          <w:rFonts w:ascii="Palatino Linotype" w:hAnsi="Palatino Linotype"/>
        </w:rPr>
        <w:t xml:space="preserve">τους </w:t>
      </w:r>
      <w:r w:rsidRPr="00B44625">
        <w:rPr>
          <w:rFonts w:ascii="Palatino Linotype" w:hAnsi="Palatino Linotype"/>
        </w:rPr>
        <w:t>αιώνας. Οι πεποιθότες επ  αὐτόν, συνήσουσιν αλήθειαν, και οι πιστοί εν αγάπη προσμενούσιν αυτώ· ότι χάρις και έλεος εν τοις οσίοις αυτού, και επισκοπή</w:t>
      </w:r>
      <w:r w:rsidR="00795A26">
        <w:rPr>
          <w:rFonts w:ascii="Palatino Linotype" w:hAnsi="Palatino Linotype"/>
        </w:rPr>
        <w:t xml:space="preserve"> </w:t>
      </w:r>
      <w:r w:rsidRPr="00B44625">
        <w:rPr>
          <w:rFonts w:ascii="Palatino Linotype" w:hAnsi="Palatino Linotype"/>
        </w:rPr>
        <w:t>εν τοις εκλεκτοίς αυτού.</w:t>
      </w:r>
    </w:p>
    <w:p w:rsidR="00EF7F6C" w:rsidRPr="00B44625" w:rsidRDefault="00EF7F6C" w:rsidP="00B44625">
      <w:pPr>
        <w:spacing w:line="360" w:lineRule="auto"/>
        <w:jc w:val="both"/>
        <w:rPr>
          <w:rFonts w:ascii="Palatino Linotype" w:hAnsi="Palatino Linotype"/>
        </w:rPr>
      </w:pP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lastRenderedPageBreak/>
        <w:t>Σοφίας Σολομώντος το Ανάγνωσμα. (ε´ 15-23, στ´ 1-3).</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795A26">
        <w:rPr>
          <w:rFonts w:ascii="Palatino Linotype" w:hAnsi="Palatino Linotype"/>
        </w:rPr>
        <w:t xml:space="preserve"> </w:t>
      </w:r>
      <w:r w:rsidRPr="00B44625">
        <w:rPr>
          <w:rFonts w:ascii="Palatino Linotype" w:hAnsi="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 την</w:t>
      </w:r>
      <w:r w:rsidR="00795A26">
        <w:rPr>
          <w:rFonts w:ascii="Palatino Linotype" w:hAnsi="Palatino Linotype"/>
        </w:rPr>
        <w:t xml:space="preserve"> </w:t>
      </w:r>
      <w:r w:rsidRPr="00B44625">
        <w:rPr>
          <w:rFonts w:ascii="Palatino Linotype" w:hAnsi="Palatino Linotype"/>
        </w:rPr>
        <w:t>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w:t>
      </w:r>
      <w:r w:rsidR="00795A26">
        <w:rPr>
          <w:rFonts w:ascii="Palatino Linotype" w:hAnsi="Palatino Linotype"/>
        </w:rPr>
        <w:t xml:space="preserve"> </w:t>
      </w:r>
      <w:r w:rsidRPr="00B44625">
        <w:rPr>
          <w:rFonts w:ascii="Palatino Linotype" w:hAnsi="Palatino Linotype"/>
        </w:rPr>
        <w:t>οργήν εις ρομφαίαν. Συνεκπολεμήσει αυτώ ο κόσμος επί τους παράφρονας· πορεύσονται εύστοχοι βολίδες αστραπών, και ως από ευκύκλου τόξου, των νεφών, επί</w:t>
      </w:r>
      <w:r w:rsidR="00795A26">
        <w:rPr>
          <w:rFonts w:ascii="Palatino Linotype" w:hAnsi="Palatino Linotype"/>
        </w:rPr>
        <w:t xml:space="preserve"> </w:t>
      </w:r>
      <w:r w:rsidRPr="00B44625">
        <w:rPr>
          <w:rFonts w:ascii="Palatino Linotype" w:hAnsi="Palatino Linotype"/>
        </w:rPr>
        <w:t>σκοπόν αλούνται, και εκ πετροβόλου θυμού πλήρεις ριφήσονται χάλαζαι. Αγανακτήσει κατ  αὐτῶν ύδωρ θαλάσσης· ποταμοί δε συγκλύσουσιν αποτόμως. Αντιστήσεται</w:t>
      </w:r>
      <w:r w:rsidR="00795A26">
        <w:rPr>
          <w:rFonts w:ascii="Palatino Linotype" w:hAnsi="Palatino Linotype"/>
        </w:rPr>
        <w:t xml:space="preserve"> </w:t>
      </w:r>
      <w:r w:rsidRPr="00B44625">
        <w:rPr>
          <w:rFonts w:ascii="Palatino Linotype" w:hAnsi="Palatino Linotype"/>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795A26">
        <w:rPr>
          <w:rFonts w:ascii="Palatino Linotype" w:hAnsi="Palatino Linotype"/>
        </w:rPr>
        <w:t xml:space="preserve"> </w:t>
      </w:r>
      <w:r w:rsidRPr="00B44625">
        <w:rPr>
          <w:rFonts w:ascii="Palatino Linotype" w:hAnsi="Palatino Linotype"/>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795A26">
        <w:rPr>
          <w:rFonts w:ascii="Palatino Linotype" w:hAnsi="Palatino Linotype"/>
        </w:rPr>
        <w:t xml:space="preserve"> </w:t>
      </w:r>
      <w:r w:rsidRPr="00B44625">
        <w:rPr>
          <w:rFonts w:ascii="Palatino Linotype" w:hAnsi="Palatino Linotype"/>
        </w:rPr>
        <w:t>υμίν, και η δυναστεία παρά Υψίστου.</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Εις την Λιτήν, Ιδιόμελα. Ήχος β´.</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Τον εκ Θεού βρύσαντα θείαν έλλαμψιν και φωτίσαντα κόσμον πλουσίως, θείον Υάκινθον ευφημήσωμεν. Ούτος γαρ εν ναώ περιέπει το πλήρωμα των πιστών, εις δόξαν</w:t>
      </w:r>
      <w:r w:rsidR="00795A26">
        <w:rPr>
          <w:rFonts w:ascii="Palatino Linotype" w:hAnsi="Palatino Linotype"/>
        </w:rPr>
        <w:t xml:space="preserve"> </w:t>
      </w:r>
      <w:r w:rsidRPr="00B44625">
        <w:rPr>
          <w:rFonts w:ascii="Palatino Linotype" w:hAnsi="Palatino Linotype"/>
        </w:rPr>
        <w:t>Θεού, κοινωνός μαρτυρίου γενόμενος και πρεσβεύων υπέρ των ψυχών ημών.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ΑΠΟΣΤΙΧΑ. Ήχος πλ. α´. Χαίροις ασκητικών.</w:t>
      </w:r>
    </w:p>
    <w:p w:rsidR="00795A26" w:rsidRDefault="00EF7F6C" w:rsidP="00B44625">
      <w:pPr>
        <w:spacing w:line="360" w:lineRule="auto"/>
        <w:jc w:val="both"/>
        <w:rPr>
          <w:rFonts w:ascii="Palatino Linotype" w:hAnsi="Palatino Linotype"/>
        </w:rPr>
      </w:pPr>
      <w:r w:rsidRPr="00B44625">
        <w:rPr>
          <w:rFonts w:ascii="Palatino Linotype" w:hAnsi="Palatino Linotype"/>
        </w:rPr>
        <w:t>Χαίροις ο του Χριστού αθλητής εν Εκκλησία φιλοχρέως τιμώμενος, ως Μάρτυς Αυτού, τρισμάκαρ, ευαρεστήσας Θεώ και ημίν προβάλλων ως υπόδειγμα. Υάκινθε ένδοξε,</w:t>
      </w:r>
      <w:r w:rsidR="00795A26">
        <w:rPr>
          <w:rFonts w:ascii="Palatino Linotype" w:hAnsi="Palatino Linotype"/>
        </w:rPr>
        <w:t xml:space="preserve"> </w:t>
      </w:r>
      <w:r w:rsidRPr="00B44625">
        <w:rPr>
          <w:rFonts w:ascii="Palatino Linotype" w:hAnsi="Palatino Linotype"/>
        </w:rPr>
        <w:t>θεοφόρε, αοίδιμε, ιερωσύνης λειτουργέ ιερώτατε καθικέτευε τον οικτίρμονα Κύριον, δούναι ημίν παράκλησιν και έλεος, άγιε της των αιμάτων σου ρείθροις αποπλυθήναι</w:t>
      </w:r>
      <w:r w:rsidR="00795A26">
        <w:rPr>
          <w:rFonts w:ascii="Palatino Linotype" w:hAnsi="Palatino Linotype"/>
        </w:rPr>
        <w:t xml:space="preserve"> </w:t>
      </w:r>
      <w:r w:rsidRPr="00B44625">
        <w:rPr>
          <w:rFonts w:ascii="Palatino Linotype" w:hAnsi="Palatino Linotype"/>
        </w:rPr>
        <w:t>τοις πταίσμασι· Χριστόν ικετεύων τον παρέχοντα τω κόσμω το μέγα έλεος.</w:t>
      </w:r>
    </w:p>
    <w:p w:rsidR="00EF7F6C" w:rsidRPr="00B44625" w:rsidRDefault="00D409A1" w:rsidP="00B44625">
      <w:pPr>
        <w:spacing w:line="360" w:lineRule="auto"/>
        <w:jc w:val="both"/>
        <w:rPr>
          <w:rFonts w:ascii="Palatino Linotype" w:hAnsi="Palatino Linotype"/>
        </w:rPr>
      </w:pPr>
      <w:r>
        <w:rPr>
          <w:rFonts w:ascii="Palatino Linotype" w:hAnsi="Palatino Linotype"/>
        </w:rPr>
        <w:lastRenderedPageBreak/>
        <w:t>Στί</w:t>
      </w:r>
      <w:r w:rsidR="00EF7F6C" w:rsidRPr="00B44625">
        <w:rPr>
          <w:rFonts w:ascii="Palatino Linotype" w:hAnsi="Palatino Linotype"/>
        </w:rPr>
        <w:t>χ. Τοις αγίοις τοις εν τη γη αυτού εθαυμάστωσεν ο Κύριος.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Χαίροις ο εν ισχύϊ τρανός, θείε Υάκινθε, μαρτύρων ομόζηλε, αγώσι τους αντιχρίστους υπερνικών κραταιώς και εις πτώσιν αγών τους αλλόφρονας, Χριστού τον</w:t>
      </w:r>
      <w:r w:rsidR="00795A26">
        <w:rPr>
          <w:rFonts w:ascii="Palatino Linotype" w:hAnsi="Palatino Linotype"/>
        </w:rPr>
        <w:t xml:space="preserve"> </w:t>
      </w:r>
      <w:r w:rsidRPr="00B44625">
        <w:rPr>
          <w:rFonts w:ascii="Palatino Linotype" w:hAnsi="Palatino Linotype"/>
        </w:rPr>
        <w:t>θεράποντα, ζηλωτήν κραταιότατον, των αδυνάτων, βοηθόν απροσμάχητον. Ον γεραίρομεν εκ καρδίας και ψάλλομεν: Δόξα Θεώ οικτίρμονι, Πατρί Παντοκράτορι συν</w:t>
      </w:r>
      <w:r w:rsidR="00795A26">
        <w:rPr>
          <w:rFonts w:ascii="Palatino Linotype" w:hAnsi="Palatino Linotype"/>
        </w:rPr>
        <w:t xml:space="preserve"> </w:t>
      </w:r>
      <w:r w:rsidRPr="00B44625">
        <w:rPr>
          <w:rFonts w:ascii="Palatino Linotype" w:hAnsi="Palatino Linotype"/>
        </w:rPr>
        <w:t>τω Χριστώ τω Σωτήρι άμα Αγίω τω Πνεύματι, ευσεβώς προσκυνουμένοις και παρέχουσι τω κόσμω το μέγα έλεος.</w:t>
      </w:r>
    </w:p>
    <w:p w:rsidR="00EF7F6C" w:rsidRPr="00B44625" w:rsidRDefault="00795A26" w:rsidP="00B44625">
      <w:pPr>
        <w:spacing w:line="360" w:lineRule="auto"/>
        <w:jc w:val="both"/>
        <w:rPr>
          <w:rFonts w:ascii="Palatino Linotype" w:hAnsi="Palatino Linotype"/>
        </w:rPr>
      </w:pPr>
      <w:r>
        <w:rPr>
          <w:rFonts w:ascii="Palatino Linotype" w:hAnsi="Palatino Linotype"/>
        </w:rPr>
        <w:t>Στί</w:t>
      </w:r>
      <w:r w:rsidR="00EF7F6C" w:rsidRPr="00B44625">
        <w:rPr>
          <w:rFonts w:ascii="Palatino Linotype" w:hAnsi="Palatino Linotype"/>
        </w:rPr>
        <w:t>χ. Ο δε Θεός βασιλεύς ημών προ αιώνων σωτηρίαν ειργάσω εν μέσω της γης.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Χαίρων ο πανοικτίρμων Θεός, εν Παραδείσω καθορά τον Υάκινθον, συν πάσιν αγίοις φέρειν στέφανον δόξης λαμπρόν, των αυτοίς δοθέντα θείω πνεύματι, αγώνα </w:t>
      </w:r>
      <w:r w:rsidR="00795A26">
        <w:rPr>
          <w:rFonts w:ascii="Palatino Linotype" w:hAnsi="Palatino Linotype"/>
        </w:rPr>
        <w:t xml:space="preserve">της </w:t>
      </w:r>
      <w:r w:rsidRPr="00B44625">
        <w:rPr>
          <w:rFonts w:ascii="Palatino Linotype" w:hAnsi="Palatino Linotype"/>
        </w:rPr>
        <w:t>πίστεως ενασκήσαντα τέλειον και υψωθέντα εις ουράνιον έπαλξιν. Εκκλησίας νυν εγκαλώπισμα έγνωμεν. Όθεν καθικετεύομεν τελείν την παράκλησιν υπέρ ημών τω</w:t>
      </w:r>
      <w:r w:rsidR="00795A26">
        <w:rPr>
          <w:rFonts w:ascii="Palatino Linotype" w:hAnsi="Palatino Linotype"/>
        </w:rPr>
        <w:t xml:space="preserve"> </w:t>
      </w:r>
      <w:r w:rsidRPr="00B44625">
        <w:rPr>
          <w:rFonts w:ascii="Palatino Linotype" w:hAnsi="Palatino Linotype"/>
        </w:rPr>
        <w:t>Δεσπότη Χριστώ σωθήναι τους μέλποντας, αυτώ θείον ύμνον και ικέσιον την δέησιν και την υμνησιν.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Ήχος πλ. δ´.</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Υάκινθον τιμάσθαι, ανθοφόρον το όνομα, εις ευωδίαν άγει πνευματικήν. Τω Θεώ δε χάρις, τον φερώνυμον μάρτυρα αναδείξαντι, και ημάς καλούντι εις αγιασμόν.</w:t>
      </w:r>
      <w:r w:rsidR="00795A26">
        <w:rPr>
          <w:rFonts w:ascii="Palatino Linotype" w:hAnsi="Palatino Linotype"/>
        </w:rPr>
        <w:t xml:space="preserve"> </w:t>
      </w:r>
      <w:r w:rsidRPr="00B44625">
        <w:rPr>
          <w:rFonts w:ascii="Palatino Linotype" w:hAnsi="Palatino Linotype"/>
        </w:rPr>
        <w:t>Και Αυτώ την δόξαν αναπέμποντες, δεόμεθα, πρεσβείαις του αθλοφόρου, ελεηθήναι τας ψυχάς ημών.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Και νυν. Ήχος ο αυτός.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Δέσποινα πρόσδεξαι τας δεήσεις των δούλων Σου· και λύτρωσαι ημάς από πάσης ανάγκης και θλίψεως.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Νυν απολύεις. Το τρισάγιον.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ΑΠΟΛΥΠΚΙΟΝ Ήχος δ´. Ταχύ προκατάλαβε. Γερασίμου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Ως λίθος υάκινθος, της Εκκλησίας Χριστού, αστράπτεις τοις πέρασι, ταις των χαρίτων αυγαίς, παμμάκαρ Υάκινθε· συ γαρ ομολογία, πυρσωθείς ευσεβείας, </w:t>
      </w:r>
      <w:r w:rsidRPr="00B44625">
        <w:rPr>
          <w:rFonts w:ascii="Palatino Linotype" w:hAnsi="Palatino Linotype"/>
        </w:rPr>
        <w:lastRenderedPageBreak/>
        <w:t>έλαμψας</w:t>
      </w:r>
      <w:r w:rsidR="00795A26">
        <w:rPr>
          <w:rFonts w:ascii="Palatino Linotype" w:hAnsi="Palatino Linotype"/>
        </w:rPr>
        <w:t xml:space="preserve"> </w:t>
      </w:r>
      <w:r w:rsidRPr="00B44625">
        <w:rPr>
          <w:rFonts w:ascii="Palatino Linotype" w:hAnsi="Palatino Linotype"/>
        </w:rPr>
        <w:t>εν αθλήσει, τη του Λόγου μιμήσει· εντεύθεν καταφαιδρύνεις, τους σε γεραίροντας.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Έτερον. Όμοιον. Νικοδήμου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Χριστού τον θεράποντα εκ παλαιών ημερών, υμνήσωμεν άσμασιν αξιοχρέως πιστοί, Υάκινθον μάρτυρα. Ούτος γαρ ο γενναίος, εναθλήσας τη πίστει, βρώματα εξ ειδώλων,</w:t>
      </w:r>
      <w:r w:rsidR="00795A26">
        <w:rPr>
          <w:rFonts w:ascii="Palatino Linotype" w:hAnsi="Palatino Linotype"/>
        </w:rPr>
        <w:t xml:space="preserve"> </w:t>
      </w:r>
      <w:r w:rsidRPr="00B44625">
        <w:rPr>
          <w:rFonts w:ascii="Palatino Linotype" w:hAnsi="Palatino Linotype"/>
        </w:rPr>
        <w:t>απηρνήθη εις τέλος και νυν εν παρρησία Χριστώ πρεσβεύει υπέρ των ψυχών ημών.</w:t>
      </w:r>
    </w:p>
    <w:p w:rsidR="00EF7F6C" w:rsidRPr="00795A26" w:rsidRDefault="00EF7F6C" w:rsidP="00B44625">
      <w:pPr>
        <w:spacing w:line="360" w:lineRule="auto"/>
        <w:jc w:val="both"/>
        <w:rPr>
          <w:rFonts w:ascii="Palatino Linotype" w:hAnsi="Palatino Linotype"/>
          <w:b/>
        </w:rPr>
      </w:pPr>
      <w:r w:rsidRPr="00795A26">
        <w:rPr>
          <w:rFonts w:ascii="Palatino Linotype" w:hAnsi="Palatino Linotype"/>
          <w:b/>
        </w:rPr>
        <w:t>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Το απ’ αιώνος απόκρυφον...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Και Απόλυσις.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ΕΙΣ ΤΟΝ ΟΡΘΡΟΝ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Μετά την α</w:t>
      </w:r>
      <w:r w:rsidR="00795A26">
        <w:rPr>
          <w:rFonts w:ascii="Palatino Linotype" w:hAnsi="Palatino Linotype"/>
          <w:b/>
        </w:rPr>
        <w:t>’</w:t>
      </w:r>
      <w:r w:rsidRPr="00795A26">
        <w:rPr>
          <w:rFonts w:ascii="Palatino Linotype" w:hAnsi="Palatino Linotype"/>
          <w:b/>
        </w:rPr>
        <w:t xml:space="preserve">  Στιχολογίαν κάθισμα. Ήχος δ´. Ταχύ προκατάλαβε.</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Τον θείον Υάκινθον και αθλοφόρον Χριστού τιμώντες υμνήσωμεν και μεγαλύνωμεν νυν της μνήμης μετέχοντες, πάντες εν Εκκλησία και εικόνι αγία, τούτον επιθυμούντες</w:t>
      </w:r>
      <w:r w:rsidR="00795A26">
        <w:rPr>
          <w:rFonts w:ascii="Palatino Linotype" w:hAnsi="Palatino Linotype"/>
        </w:rPr>
        <w:t xml:space="preserve"> </w:t>
      </w:r>
      <w:r w:rsidRPr="00B44625">
        <w:rPr>
          <w:rFonts w:ascii="Palatino Linotype" w:hAnsi="Palatino Linotype"/>
        </w:rPr>
        <w:t>ευλαβώς ασπασθήναι τη χάριτι και ελέω Θεού προσαμειβόμενοι.</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Ταχύ δέξαι Δέσποινα, τας ικεσίας ημών, και ταύτας προσάγαγε, τω σω Υιώ και Θεώ, Κυρία πανάμωμε, λύσον τας περιστάσεις, των εις σε προστρεχόντων, πράϋνον</w:t>
      </w:r>
      <w:r w:rsidR="00795A26">
        <w:rPr>
          <w:rFonts w:ascii="Palatino Linotype" w:hAnsi="Palatino Linotype"/>
        </w:rPr>
        <w:t xml:space="preserve"> </w:t>
      </w:r>
      <w:r w:rsidRPr="00B44625">
        <w:rPr>
          <w:rFonts w:ascii="Palatino Linotype" w:hAnsi="Palatino Linotype"/>
        </w:rPr>
        <w:t>μηχανάς τε, και κατάβαλε θράσος, των οπλιζομένων αθέων κατά των δούλων σου.</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Μετά την β´ Στιχολογίαν, Κάθισμα. Ήχος ο αυτός.</w:t>
      </w:r>
    </w:p>
    <w:p w:rsidR="00795A26" w:rsidRDefault="00EF7F6C" w:rsidP="00795A26">
      <w:pPr>
        <w:spacing w:line="360" w:lineRule="auto"/>
        <w:jc w:val="both"/>
        <w:rPr>
          <w:rFonts w:ascii="Palatino Linotype" w:hAnsi="Palatino Linotype"/>
        </w:rPr>
      </w:pPr>
      <w:r w:rsidRPr="00B44625">
        <w:rPr>
          <w:rFonts w:ascii="Palatino Linotype" w:hAnsi="Palatino Linotype"/>
        </w:rPr>
        <w:t xml:space="preserve">Υάκινθον μάρτυρα υμνολογούμεν πιστοί, τους άθλους γινώσκοντες υπέρ Χριστού του Θεού, τρανώς ους εποίησε. Ζήλω πεπληρωμένος και ανδρεία υψίστη, έπληξε </w:t>
      </w:r>
      <w:r w:rsidR="00795A26">
        <w:rPr>
          <w:rFonts w:ascii="Palatino Linotype" w:hAnsi="Palatino Linotype"/>
        </w:rPr>
        <w:t xml:space="preserve">τους </w:t>
      </w:r>
      <w:r w:rsidRPr="00B44625">
        <w:rPr>
          <w:rFonts w:ascii="Palatino Linotype" w:hAnsi="Palatino Linotype"/>
        </w:rPr>
        <w:t>αθλίους του Χριστού πολεμίους. Διο και βασιλείας Θεού εγένετο μέτοχος.</w:t>
      </w:r>
    </w:p>
    <w:p w:rsidR="00EF7F6C" w:rsidRPr="00795A26" w:rsidRDefault="00EF7F6C" w:rsidP="00795A26">
      <w:pPr>
        <w:spacing w:line="360" w:lineRule="auto"/>
        <w:jc w:val="center"/>
        <w:rPr>
          <w:rFonts w:ascii="Palatino Linotype" w:hAnsi="Palatino Linotype"/>
        </w:rPr>
      </w:pPr>
      <w:r w:rsidRPr="00795A26">
        <w:rPr>
          <w:rFonts w:ascii="Palatino Linotype" w:hAnsi="Palatino Linotype"/>
          <w:b/>
        </w:rPr>
        <w:lastRenderedPageBreak/>
        <w:t>Δόξα. 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Η μόνη κυήσασα, τον Ποιητήν του παντός, η μόνη κοσμήσασα, την ανθρωπότητα, τω τόκω σου Πάναγνε, ρύσαί με των παγίδων, του δολίου Βελίαρ· στήσον με επί</w:t>
      </w:r>
      <w:r w:rsidR="00795A26">
        <w:rPr>
          <w:rFonts w:ascii="Palatino Linotype" w:hAnsi="Palatino Linotype"/>
        </w:rPr>
        <w:t xml:space="preserve"> </w:t>
      </w:r>
      <w:r w:rsidRPr="00B44625">
        <w:rPr>
          <w:rFonts w:ascii="Palatino Linotype" w:hAnsi="Palatino Linotype"/>
        </w:rPr>
        <w:t>πέτραν, των Χριστού θελημάτων, αυτόν εκδυσωπούσα αεί, ον εσωμάτωσας.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Μετά τον Πολυέλεον, κάθισμα. Ήχος ο αυτός. Επεφάνης σήμερον.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Υακίνθω σήμερον, εξ υακίνθων, αμαράντων πλέξωμεν, στέφανον πάντες οι πιστοί, μεγαλοφώνως κραυγάζοντες: Χαίροις μαρτύρων, το κλέος Υάκινθε.</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Προστασία άμαχε, των θλιβομένων, και θερμή αντίληψις, των πεποιθότων επί σε, εκ των κινδύνων με λύτρωσαι· Συ γαρ υπάρχεις, η πάντων βοήθεια.</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Το α</w:t>
      </w:r>
      <w:r w:rsidR="00795A26">
        <w:rPr>
          <w:rFonts w:ascii="Palatino Linotype" w:hAnsi="Palatino Linotype"/>
          <w:b/>
        </w:rPr>
        <w:t>’</w:t>
      </w:r>
      <w:r w:rsidRPr="00795A26">
        <w:rPr>
          <w:rFonts w:ascii="Palatino Linotype" w:hAnsi="Palatino Linotype"/>
          <w:b/>
        </w:rPr>
        <w:t xml:space="preserve">  </w:t>
      </w:r>
      <w:r w:rsidR="00795A26">
        <w:rPr>
          <w:rFonts w:ascii="Palatino Linotype" w:hAnsi="Palatino Linotype"/>
          <w:b/>
        </w:rPr>
        <w:t>Α</w:t>
      </w:r>
      <w:r w:rsidRPr="00795A26">
        <w:rPr>
          <w:rFonts w:ascii="Palatino Linotype" w:hAnsi="Palatino Linotype"/>
          <w:b/>
        </w:rPr>
        <w:t>ντίφωνον του δ´ ήχου.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Προκείμενον: Δίκαιος ως φοίνιξ ανθήσει και ωσεί κέδρος εν τω λιβάνω , πληθυνθήσεται.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Στίχος: Πεφυτευμένος εν τω οίκω Κυρίου, εν ταις αυλαίς του Θεού ημών εξανθήσει.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Πάσα πνοή. Ευαγγέλιον Ζήτει τη κγ  Ἀπριλίου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 Ν  ψαλμός.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Δόξα. Ταις του Αθλοφόρου... Και νυν. Ταις της Θεοτόκου...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Ιδιόμελον. Ήχος β</w:t>
      </w:r>
      <w:r w:rsidR="00795A26">
        <w:rPr>
          <w:rFonts w:ascii="Palatino Linotype" w:hAnsi="Palatino Linotype"/>
        </w:rPr>
        <w:t>’</w:t>
      </w:r>
      <w:r w:rsidRPr="00B44625">
        <w:rPr>
          <w:rFonts w:ascii="Palatino Linotype" w:hAnsi="Palatino Linotype"/>
        </w:rPr>
        <w:t xml:space="preserve"> . Στ.: Ελέησόν με ο Θεός... Ζήτει εις την Λιτήν.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 Ιερεύς: Σώσον ο Θεός τον λαόν Σου...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Οι Κανόνες της Θεοτόκου, και του Αγίου ο παρών, ου η Ακροστιχίς· Σε τον διαυγή, Μάρτυς, αινέσω λίθον. Ποίημα Θεοφάνους.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Ωδή α´. Ήχος πλ. δ´. Υγράν διοδεύσας.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Σε τον διαυγεία μαρτυρική, πολύτιμον λίθον, γεγονότα θείου ναού, νυν επικαλούμαι συνεργάτην, των σων επαίνων γενέσθαι μοι.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Επίγειον δόξαν καταλιπών, ουράνιον κλέος, εκληρώσω διηνεκώς, συνών τω Δεσπότη των απάντων, στεφανηφόρος Μάρτυς ένδοξε.</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Το της ηλικίας νεανικόν, και της διανοίας, το γενναίον υπέρ Χριστού, απέδειξας Μάρτυς αθλοφόρε, κατά της πλάνης ανδρισάμενος.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 πάντων των όντων Δημιουργός, δια σωτηρίαν, των ανθρώπων εν ση γαστρί, σκηνώσας σαρκούται Θεομήτορ, το καθ</w:t>
      </w:r>
      <w:r w:rsidR="00D409A1">
        <w:rPr>
          <w:rFonts w:ascii="Palatino Linotype" w:hAnsi="Palatino Linotype"/>
        </w:rPr>
        <w:t>’</w:t>
      </w:r>
      <w:r w:rsidRPr="00B44625">
        <w:rPr>
          <w:rFonts w:ascii="Palatino Linotype" w:hAnsi="Palatino Linotype"/>
        </w:rPr>
        <w:t xml:space="preserve">  </w:t>
      </w:r>
      <w:r w:rsidR="00D409A1">
        <w:rPr>
          <w:rFonts w:ascii="Palatino Linotype" w:hAnsi="Palatino Linotype"/>
        </w:rPr>
        <w:t>ημά</w:t>
      </w:r>
      <w:r w:rsidRPr="00B44625">
        <w:rPr>
          <w:rFonts w:ascii="Palatino Linotype" w:hAnsi="Palatino Linotype"/>
        </w:rPr>
        <w:t>ς δημιουργούμενος.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Ωδή γ´. Συ ει το στερέωμα.</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Νέος καθιστάμενος, πρεσβυτικήν σαφώς φρόνησιν, Μάρτυς Χριστού, ώφθης κεκτημένος, και συνέσει κοσμούμενος.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Δρόμον συντονώτατον, αθλητικώς δραμών έφθασας, μαρτυρικώς, ανδραγαθημάτων, την τιμίαν ανάρρησιν.</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Ίθυνον πρεσβείαις σου, προς την ουράνιον άνοδον, τους ευσεβώς, κεχαριτωμένη, Θεοτόκον φρονούντάς σε.</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Κάθισμα. Ήχος γ´. Θείας πίστεως.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Λίθος τίμιος, της Εκκλησίας, φυλαττόμενος, εν τοις ταμείοις, τοις ουρανίοις υπάρχων Υάκινθε, τους προσκυνούντας τους λίθους διήλεγξας, και μαρτυρίου ποτήριον</w:t>
      </w:r>
      <w:r w:rsidR="00795A26">
        <w:rPr>
          <w:rFonts w:ascii="Palatino Linotype" w:hAnsi="Palatino Linotype"/>
        </w:rPr>
        <w:t xml:space="preserve"> </w:t>
      </w:r>
      <w:r w:rsidRPr="00B44625">
        <w:rPr>
          <w:rFonts w:ascii="Palatino Linotype" w:hAnsi="Palatino Linotype"/>
        </w:rPr>
        <w:t>έπιες. Μάρτυς ένδοξε, Χριστόν τον Θεόν ικέτευε, δωρήσασθαι ημίν το μέγα έλεος.</w:t>
      </w:r>
    </w:p>
    <w:p w:rsidR="00EF7F6C" w:rsidRPr="00795A26" w:rsidRDefault="00EF7F6C" w:rsidP="00795A26">
      <w:pPr>
        <w:spacing w:line="360" w:lineRule="auto"/>
        <w:jc w:val="center"/>
        <w:rPr>
          <w:rFonts w:ascii="Palatino Linotype" w:hAnsi="Palatino Linotype"/>
          <w:b/>
        </w:rPr>
      </w:pPr>
      <w:r w:rsidRPr="00795A26">
        <w:rPr>
          <w:rFonts w:ascii="Palatino Linotype" w:hAnsi="Palatino Linotype"/>
          <w:b/>
        </w:rPr>
        <w:t>Δόξα. 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Θεία γέγονας, σκηνή του Λόγου, μόνη πάναγνε, Παρθενομήτορ, τη καθαρότητι Αγγέλους υπεράρασα· τον υπέρ πάντας εμέ γουν γενόμενον, ρερυπωμένον </w:t>
      </w:r>
      <w:r w:rsidRPr="00B44625">
        <w:rPr>
          <w:rFonts w:ascii="Palatino Linotype" w:hAnsi="Palatino Linotype"/>
        </w:rPr>
        <w:lastRenderedPageBreak/>
        <w:t>σαρκός πλημμελήμασιν,</w:t>
      </w:r>
      <w:r w:rsidR="00690134">
        <w:rPr>
          <w:rFonts w:ascii="Palatino Linotype" w:hAnsi="Palatino Linotype"/>
        </w:rPr>
        <w:t xml:space="preserve"> </w:t>
      </w:r>
      <w:r w:rsidRPr="00B44625">
        <w:rPr>
          <w:rFonts w:ascii="Palatino Linotype" w:hAnsi="Palatino Linotype"/>
        </w:rPr>
        <w:t>αποκάθαρον, πρεσβειών σου ενθέοις νάμασι, παρέχουσα σεμνή το μέγα έλεος.</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Ωδή δ´. Εισακήκοα Κύριε.</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Αθλητής εννομώτατος, πόνοις ευσεβείας εγγυμνασάμενος, αναδέδειξαι πανόλβιε, των τυράννων θράσος μη πτοούμενος.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Υακίνθινον στέφανον, ουρανοβαφή θεόφρον δεξάμενος, συγχορεύειν κατηξίωσαι, τοις επουρανίοις ως ουράνιος.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Γεγηθότι φρονήματι, τον της ευσεβείας λόγον εκήρυξας, και τον τύραννον διήλεξγας, απτοήτω γνώμη δυναμούμενος.</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Η Θεόν Παντοκράτορα, μόνη δεξαμένη Θεομακάριστε, από πάσης περιστάσεως, και κινδύνων ρύσαι τους υμνούντάς σε.</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Ωδή ε´. Ορθρίζοντες βοώμέν σοι.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Μαινόμενον τον τύραννον ήλεγξας, αθλοφόρε, δύναμιν αήττητον, παρά Χριστού ενδυσάμενος.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Αθάνατον εκτήσω την εύκλειαν, στεφηφόρε, θάνατον εκούσιον, δια Χριστόν προσηκάμενος.</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Ρυσθείημεν πρεσβείαις σου Πάναγνε, των παγίδων, του εχθρού οι σέβοντες, την υπέρ λόγον σου γέννησιν.</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Ωδή στ´. Ιλάσθητί μοι Σωτήρ.</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Ταις στρέβλαις των ασεβών, ο Μάρτυς πάσχων ηγάλλετο, και πάθει του απαθούς, τον νουν κραταιούμενος, ενίκα τους άφρονας, προς τον αθλοθέτην, ανενδότως επειγόμενος.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Υάκινθος ως φαιδρός, σκηνήν την θείαν εφαίδρυνας, ως κόκκινον εκλεκτόν, αθλήσεως αίματι, ανάθημα γέγονας, της των πρωτοτόκων, Εκκλησίας παναοίδιμε.</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Σωθείημεν δια σου, κινδύνων και περιστάσεων, Θεογεννήτορ αγνή, και τύχοιμεν πάναγνε, της θείας ελλάμψεως, του εκ σου αφράστως, σαρκωθέντος Υιού του Θεού.</w:t>
      </w:r>
    </w:p>
    <w:p w:rsidR="00EF7F6C" w:rsidRPr="00690134" w:rsidRDefault="00EF7F6C" w:rsidP="00690134">
      <w:pPr>
        <w:spacing w:line="360" w:lineRule="auto"/>
        <w:jc w:val="center"/>
        <w:rPr>
          <w:rFonts w:ascii="Palatino Linotype" w:hAnsi="Palatino Linotype"/>
          <w:b/>
        </w:rPr>
      </w:pPr>
      <w:r w:rsidRPr="00690134">
        <w:rPr>
          <w:rFonts w:ascii="Palatino Linotype" w:hAnsi="Palatino Linotype"/>
          <w:b/>
        </w:rPr>
        <w:t>Κοντάκιον. Ήχος πλ. β´. Ιδιόμελον.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Το ξύλον της ζωής, εν μέσω της ψυχής αυτού, την πίστιν σου Χριστέ, κεκτημένος ο Μάρτυς σου, του Παραδείσου της Εδέμ τιμιώτερος γέγονε· το γαρ δένδρον της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απάτης του όφεως αφανίσας, παρρησία του Πνεύματος εστεφανώθη, τη δόξη σου πολυέλεε.</w:t>
      </w:r>
    </w:p>
    <w:p w:rsidR="00EF7F6C" w:rsidRPr="007C5337" w:rsidRDefault="00EF7F6C" w:rsidP="007C5337">
      <w:pPr>
        <w:spacing w:line="360" w:lineRule="auto"/>
        <w:jc w:val="center"/>
        <w:rPr>
          <w:rFonts w:ascii="Palatino Linotype" w:hAnsi="Palatino Linotype"/>
          <w:b/>
        </w:rPr>
      </w:pPr>
      <w:r w:rsidRPr="007C5337">
        <w:rPr>
          <w:rFonts w:ascii="Palatino Linotype" w:hAnsi="Palatino Linotype"/>
          <w:b/>
        </w:rPr>
        <w:t>Ο Οίκος.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Υπέρ πολλούς υμνήσωμεν Μάρτυρας, τον της πόλεως ημών προϊστάμενον· ος την πόλιν ημών ως γυμνάσιον, της ιδίας φυλάττων αθλήσεως, ως παρρησίαν οπλισάμενος,</w:t>
      </w:r>
      <w:r w:rsidR="007C5337">
        <w:rPr>
          <w:rFonts w:ascii="Palatino Linotype" w:hAnsi="Palatino Linotype"/>
        </w:rPr>
        <w:t xml:space="preserve"> </w:t>
      </w:r>
      <w:r w:rsidRPr="00B44625">
        <w:rPr>
          <w:rFonts w:ascii="Palatino Linotype" w:hAnsi="Palatino Linotype"/>
        </w:rPr>
        <w:t>και τον πέλεκυν έχων της αληθείας, δι  ἧς απέτεμε το της πλάνης φυτόν, συνεγείρει και ημάς, προς εργασίαν των καλών. Εκβοώμεν ουν συν αυτώ τω Χριστώ· Συ</w:t>
      </w:r>
      <w:r w:rsidR="007C5337">
        <w:rPr>
          <w:rFonts w:ascii="Palatino Linotype" w:hAnsi="Palatino Linotype"/>
        </w:rPr>
        <w:t xml:space="preserve"> </w:t>
      </w:r>
      <w:r w:rsidRPr="00B44625">
        <w:rPr>
          <w:rFonts w:ascii="Palatino Linotype" w:hAnsi="Palatino Linotype"/>
        </w:rPr>
        <w:t>ει μόνος Χριστέ πολυέλεος.</w:t>
      </w:r>
    </w:p>
    <w:p w:rsidR="00EF7F6C" w:rsidRPr="007C5337" w:rsidRDefault="00EF7F6C" w:rsidP="007C5337">
      <w:pPr>
        <w:spacing w:line="360" w:lineRule="auto"/>
        <w:jc w:val="center"/>
        <w:rPr>
          <w:rFonts w:ascii="Palatino Linotype" w:hAnsi="Palatino Linotype"/>
          <w:b/>
        </w:rPr>
      </w:pPr>
      <w:r w:rsidRPr="007C5337">
        <w:rPr>
          <w:rFonts w:ascii="Palatino Linotype" w:hAnsi="Palatino Linotype"/>
          <w:b/>
        </w:rPr>
        <w:t>Συναξάριον.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Γ´ του αυτού μηνός, μνήμη του Αγίου Μάρτυρος Υακίνθου του Κουβικουλαρίου (θαλαμηπόλου).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Στιχ. Εξ αρετής μεν Υάκινθος ως λίθος,</w:t>
      </w:r>
      <w:r w:rsidR="007C5337">
        <w:rPr>
          <w:rFonts w:ascii="Palatino Linotype" w:hAnsi="Palatino Linotype"/>
        </w:rPr>
        <w:t xml:space="preserve"> </w:t>
      </w:r>
      <w:r w:rsidRPr="00B44625">
        <w:rPr>
          <w:rFonts w:ascii="Palatino Linotype" w:hAnsi="Palatino Linotype"/>
        </w:rPr>
        <w:t>Λαμπρός πλέον δε εκ ροής των αιμάτων.</w:t>
      </w:r>
      <w:r w:rsidR="007C5337">
        <w:rPr>
          <w:rFonts w:ascii="Palatino Linotype" w:hAnsi="Palatino Linotype"/>
        </w:rPr>
        <w:t xml:space="preserve"> </w:t>
      </w:r>
      <w:r w:rsidRPr="00B44625">
        <w:rPr>
          <w:rFonts w:ascii="Palatino Linotype" w:hAnsi="Palatino Linotype"/>
        </w:rPr>
        <w:t>Ουλομένω τριτάτη Υάκινθος κάτθανε λιμώ.</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Ούτος, εκ Καισαρείας της πρώτης των Καππαδοκών τυγχάνων, τη τραπέζη του βασιλέως Τραϊανού υπηρετών ην. Διαβληθείς δε ως χριστιανός, τύπτεται καθ  </w:t>
      </w:r>
      <w:r w:rsidRPr="00B44625">
        <w:rPr>
          <w:rFonts w:ascii="Palatino Linotype" w:hAnsi="Palatino Linotype"/>
        </w:rPr>
        <w:lastRenderedPageBreak/>
        <w:t>ὅλου</w:t>
      </w:r>
      <w:r w:rsidR="007C5337">
        <w:rPr>
          <w:rFonts w:ascii="Palatino Linotype" w:hAnsi="Palatino Linotype"/>
        </w:rPr>
        <w:t xml:space="preserve"> </w:t>
      </w:r>
      <w:r w:rsidRPr="00B44625">
        <w:rPr>
          <w:rFonts w:ascii="Palatino Linotype" w:hAnsi="Palatino Linotype"/>
        </w:rPr>
        <w:t>του σώματος και φρουρά βάλλεται· ένθα μεθ  ἡμέρας απόσιτος τυγχάνων, τω Θεώ το πνεύμα παρέθετο.</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μνήμη του εν Αγίοις Πατρός ημών Ανατολίου, Αρχιεπισκόπου Κωνσταντινουπόλεως.</w:t>
      </w:r>
    </w:p>
    <w:p w:rsidR="00EF7F6C" w:rsidRPr="00B44625" w:rsidRDefault="007C5337" w:rsidP="00B44625">
      <w:pPr>
        <w:spacing w:line="360" w:lineRule="auto"/>
        <w:jc w:val="both"/>
        <w:rPr>
          <w:rFonts w:ascii="Palatino Linotype" w:hAnsi="Palatino Linotype"/>
        </w:rPr>
      </w:pPr>
      <w:r>
        <w:rPr>
          <w:rFonts w:ascii="Palatino Linotype" w:hAnsi="Palatino Linotype"/>
        </w:rPr>
        <w:t>Στί</w:t>
      </w:r>
      <w:r w:rsidR="00EF7F6C" w:rsidRPr="00B44625">
        <w:rPr>
          <w:rFonts w:ascii="Palatino Linotype" w:hAnsi="Palatino Linotype"/>
        </w:rPr>
        <w:t>χ. Δύνας, Ανατόλιε, του βίου τέλει,</w:t>
      </w:r>
      <w:r>
        <w:rPr>
          <w:rFonts w:ascii="Palatino Linotype" w:hAnsi="Palatino Linotype"/>
        </w:rPr>
        <w:t xml:space="preserve"> </w:t>
      </w:r>
      <w:r w:rsidR="00EF7F6C" w:rsidRPr="00B44625">
        <w:rPr>
          <w:rFonts w:ascii="Palatino Linotype" w:hAnsi="Palatino Linotype"/>
        </w:rPr>
        <w:t>Τω μη δύνοντι προσπελάζεις ηλίω.</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Ούτος, πρεσβύτερος και αποκρισάριος της Αλεξανδρέων Εκκλησίας υπάρχων, Αρχιεπίσκοπος Κωνσταντινουπόλεως προχειρίζεται, βασιλεύοντος Θεοδοσίου του Μικρού.</w:t>
      </w:r>
      <w:r w:rsidR="007C5337">
        <w:rPr>
          <w:rFonts w:ascii="Palatino Linotype" w:hAnsi="Palatino Linotype"/>
        </w:rPr>
        <w:t xml:space="preserve"> </w:t>
      </w:r>
      <w:r w:rsidRPr="00B44625">
        <w:rPr>
          <w:rFonts w:ascii="Palatino Linotype" w:hAnsi="Palatino Linotype"/>
        </w:rPr>
        <w:t>Διόσκορος γαρ ο κακόδοξος, ελπίσας αυτόν της ιδίας κακοδοξίας συνήγορον έξειν, Επίσκοπον Κωνσταντινουπόλεως προχειρίζεται· αλλ  οὐδὲν της κακουργίας απώνατο.</w:t>
      </w:r>
      <w:r w:rsidR="007C5337">
        <w:rPr>
          <w:rFonts w:ascii="Palatino Linotype" w:hAnsi="Palatino Linotype"/>
        </w:rPr>
        <w:t xml:space="preserve"> </w:t>
      </w:r>
      <w:r w:rsidRPr="00B44625">
        <w:rPr>
          <w:rFonts w:ascii="Palatino Linotype" w:hAnsi="Palatino Linotype"/>
        </w:rPr>
        <w:t>Ούτος γαρ ο μακάριος Ανατόλιος πρώτος αυτόν εν τη Συνόδω τη εν Χαλκηδόνι καθείλε και το όνομα του εν Αγίοις Φλαβιανού εν τοις διπτύχοις ενέταξεν, υπό Διοσκόρου</w:t>
      </w:r>
      <w:r w:rsidR="007C5337">
        <w:rPr>
          <w:rFonts w:ascii="Palatino Linotype" w:hAnsi="Palatino Linotype"/>
        </w:rPr>
        <w:t xml:space="preserve"> </w:t>
      </w:r>
      <w:r w:rsidRPr="00B44625">
        <w:rPr>
          <w:rFonts w:ascii="Palatino Linotype" w:hAnsi="Palatino Linotype"/>
        </w:rPr>
        <w:t>και της κατ  ἐκεῖνον ληστρικής Συνόδου καθαιρεθέντος· και εγκυκλίους επιστολάς προς τους κατά τόπον Επισκόπους εξέπεμψεν, αναθεματίσαι τους εξάρχους των</w:t>
      </w:r>
      <w:r w:rsidR="007C5337">
        <w:rPr>
          <w:rFonts w:ascii="Palatino Linotype" w:hAnsi="Palatino Linotype"/>
        </w:rPr>
        <w:t xml:space="preserve"> </w:t>
      </w:r>
      <w:r w:rsidRPr="00B44625">
        <w:rPr>
          <w:rFonts w:ascii="Palatino Linotype" w:hAnsi="Palatino Linotype"/>
        </w:rPr>
        <w:t>αιρέσεων προτρεπόμενος. Και ορθοδόξως την Εκκλησίαν ποιμάνας, αδίκω θανάτω υπό των αιρετικών αναιρείται, διάδοχον αυτού καταλείψας τον αγιώτατον Γεννάδιον.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μνήμη των Αγίων Μαρτύρων Θεοδότου, Θεοδότης, Διομήδους, Ευλαμπίου, Ασκληπιάδου και Γολινδούχ.</w:t>
      </w:r>
    </w:p>
    <w:p w:rsidR="00EF7F6C" w:rsidRPr="00B44625" w:rsidRDefault="007C5337" w:rsidP="00B44625">
      <w:pPr>
        <w:spacing w:line="360" w:lineRule="auto"/>
        <w:jc w:val="both"/>
        <w:rPr>
          <w:rFonts w:ascii="Palatino Linotype" w:hAnsi="Palatino Linotype"/>
        </w:rPr>
      </w:pPr>
      <w:r>
        <w:rPr>
          <w:rFonts w:ascii="Palatino Linotype" w:hAnsi="Palatino Linotype"/>
        </w:rPr>
        <w:t>Στί</w:t>
      </w:r>
      <w:r w:rsidR="00EF7F6C" w:rsidRPr="00B44625">
        <w:rPr>
          <w:rFonts w:ascii="Palatino Linotype" w:hAnsi="Palatino Linotype"/>
        </w:rPr>
        <w:t>χ. Τμηθείσι Θεοδότω και Θεοδότη,</w:t>
      </w:r>
      <w:r>
        <w:rPr>
          <w:rFonts w:ascii="Palatino Linotype" w:hAnsi="Palatino Linotype"/>
        </w:rPr>
        <w:t xml:space="preserve"> </w:t>
      </w:r>
      <w:r w:rsidR="00EF7F6C" w:rsidRPr="00B44625">
        <w:rPr>
          <w:rFonts w:ascii="Palatino Linotype" w:hAnsi="Palatino Linotype"/>
        </w:rPr>
        <w:t>Θεός θεών δίδωσιν άξια στέφη.</w:t>
      </w:r>
      <w:r>
        <w:rPr>
          <w:rFonts w:ascii="Palatino Linotype" w:hAnsi="Palatino Linotype"/>
        </w:rPr>
        <w:t xml:space="preserve"> </w:t>
      </w:r>
      <w:r w:rsidR="00EF7F6C" w:rsidRPr="00B44625">
        <w:rPr>
          <w:rFonts w:ascii="Palatino Linotype" w:hAnsi="Palatino Linotype"/>
        </w:rPr>
        <w:t>Εκ σπονδύλων έσπεισεν αίμα Κυρίω,</w:t>
      </w:r>
      <w:r>
        <w:rPr>
          <w:rFonts w:ascii="Palatino Linotype" w:hAnsi="Palatino Linotype"/>
        </w:rPr>
        <w:t xml:space="preserve"> </w:t>
      </w:r>
      <w:r w:rsidR="00EF7F6C" w:rsidRPr="00B44625">
        <w:rPr>
          <w:rFonts w:ascii="Palatino Linotype" w:hAnsi="Palatino Linotype"/>
        </w:rPr>
        <w:t>Άσπονδος εχθρός δαιμόνων Διομήδης.</w:t>
      </w:r>
      <w:r>
        <w:rPr>
          <w:rFonts w:ascii="Palatino Linotype" w:hAnsi="Palatino Linotype"/>
        </w:rPr>
        <w:t xml:space="preserve"> </w:t>
      </w:r>
      <w:r w:rsidR="00EF7F6C" w:rsidRPr="00B44625">
        <w:rPr>
          <w:rFonts w:ascii="Palatino Linotype" w:hAnsi="Palatino Linotype"/>
        </w:rPr>
        <w:t>Τι την κεφαλήν, δήμιε, κλίνον λέγεις,</w:t>
      </w:r>
      <w:r>
        <w:rPr>
          <w:rFonts w:ascii="Palatino Linotype" w:hAnsi="Palatino Linotype"/>
        </w:rPr>
        <w:t xml:space="preserve"> </w:t>
      </w:r>
      <w:r w:rsidR="00EF7F6C" w:rsidRPr="00B44625">
        <w:rPr>
          <w:rFonts w:ascii="Palatino Linotype" w:hAnsi="Palatino Linotype"/>
        </w:rPr>
        <w:t>Ευλαμπίω κλίνοντι παν σπάθη μέλος;</w:t>
      </w:r>
      <w:r>
        <w:rPr>
          <w:rFonts w:ascii="Palatino Linotype" w:hAnsi="Palatino Linotype"/>
        </w:rPr>
        <w:t xml:space="preserve"> </w:t>
      </w:r>
      <w:r w:rsidR="00EF7F6C" w:rsidRPr="00B44625">
        <w:rPr>
          <w:rFonts w:ascii="Palatino Linotype" w:hAnsi="Palatino Linotype"/>
        </w:rPr>
        <w:t>Ασκληπιάδης την θάλασσαν εισέδυ,</w:t>
      </w:r>
      <w:r>
        <w:rPr>
          <w:rFonts w:ascii="Palatino Linotype" w:hAnsi="Palatino Linotype"/>
        </w:rPr>
        <w:t xml:space="preserve"> </w:t>
      </w:r>
      <w:r w:rsidR="00EF7F6C" w:rsidRPr="00B44625">
        <w:rPr>
          <w:rFonts w:ascii="Palatino Linotype" w:hAnsi="Palatino Linotype"/>
        </w:rPr>
        <w:t>Ζητών εφευρείν τον καλόν μαργαρίτην.</w:t>
      </w:r>
      <w:r>
        <w:rPr>
          <w:rFonts w:ascii="Palatino Linotype" w:hAnsi="Palatino Linotype"/>
        </w:rPr>
        <w:t xml:space="preserve"> </w:t>
      </w:r>
      <w:r w:rsidR="00EF7F6C" w:rsidRPr="00B44625">
        <w:rPr>
          <w:rFonts w:ascii="Palatino Linotype" w:hAnsi="Palatino Linotype"/>
        </w:rPr>
        <w:t>Υπέρ Θεού τείνοντος ως δέρριν πόλον,</w:t>
      </w:r>
      <w:r>
        <w:rPr>
          <w:rFonts w:ascii="Palatino Linotype" w:hAnsi="Palatino Linotype"/>
        </w:rPr>
        <w:t xml:space="preserve"> </w:t>
      </w:r>
      <w:r w:rsidR="00EF7F6C" w:rsidRPr="00B44625">
        <w:rPr>
          <w:rFonts w:ascii="Palatino Linotype" w:hAnsi="Palatino Linotype"/>
        </w:rPr>
        <w:t>Τείνει Γολινδούχ τον τένοντα τω ξίφει.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άθλησις των Αγίων Μαρτύρων Μάρκου και Μωκιανού.</w:t>
      </w:r>
    </w:p>
    <w:p w:rsidR="00EF7F6C" w:rsidRPr="00B44625" w:rsidRDefault="00366398" w:rsidP="00B44625">
      <w:pPr>
        <w:spacing w:line="360" w:lineRule="auto"/>
        <w:jc w:val="both"/>
        <w:rPr>
          <w:rFonts w:ascii="Palatino Linotype" w:hAnsi="Palatino Linotype"/>
        </w:rPr>
      </w:pPr>
      <w:r>
        <w:rPr>
          <w:rFonts w:ascii="Palatino Linotype" w:hAnsi="Palatino Linotype"/>
        </w:rPr>
        <w:t>Στί</w:t>
      </w:r>
      <w:r w:rsidR="00EF7F6C" w:rsidRPr="00B44625">
        <w:rPr>
          <w:rFonts w:ascii="Palatino Linotype" w:hAnsi="Palatino Linotype"/>
        </w:rPr>
        <w:t>χ. Υπέσχε Μάρκος τη τομή τον αυχένα,</w:t>
      </w:r>
      <w:r>
        <w:rPr>
          <w:rFonts w:ascii="Palatino Linotype" w:hAnsi="Palatino Linotype"/>
        </w:rPr>
        <w:t xml:space="preserve"> </w:t>
      </w:r>
      <w:r w:rsidR="00EF7F6C" w:rsidRPr="00B44625">
        <w:rPr>
          <w:rFonts w:ascii="Palatino Linotype" w:hAnsi="Palatino Linotype"/>
        </w:rPr>
        <w:t>Οδόν χαράττων Μωκιανώ του πάθους.</w:t>
      </w:r>
    </w:p>
    <w:p w:rsidR="00EF7F6C" w:rsidRPr="00B44625" w:rsidRDefault="00EF7F6C" w:rsidP="00B44625">
      <w:pPr>
        <w:spacing w:line="360" w:lineRule="auto"/>
        <w:jc w:val="both"/>
        <w:rPr>
          <w:rFonts w:ascii="Palatino Linotype" w:hAnsi="Palatino Linotype"/>
        </w:rPr>
      </w:pP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Ούτοι οι Άγιοι διατί επιστευον εις τον Χριστόν και ωμολόγουν αυτόν, επιάσθησαν από τον δυσσεβή βασιλέα Τραϊανόν εν έτει Ϟη´ (98). Από τον οποίον αναγκασθέντες</w:t>
      </w:r>
      <w:r w:rsidR="00366398">
        <w:rPr>
          <w:rFonts w:ascii="Palatino Linotype" w:hAnsi="Palatino Linotype"/>
        </w:rPr>
        <w:t xml:space="preserve"> </w:t>
      </w:r>
      <w:r w:rsidRPr="00B44625">
        <w:rPr>
          <w:rFonts w:ascii="Palatino Linotype" w:hAnsi="Palatino Linotype"/>
        </w:rPr>
        <w:t>να αρνηθούν μεν την ευσέβειαν, να θυσιάσουν δε εις τα είδωλα, και μη πεισθέντες, έλαβον διαφόρους τιμωρίας. Ύστερον δε εκλείσθησαν εις εκείνην την ιδίαν</w:t>
      </w:r>
      <w:r w:rsidR="00366398">
        <w:rPr>
          <w:rFonts w:ascii="Palatino Linotype" w:hAnsi="Palatino Linotype"/>
        </w:rPr>
        <w:t xml:space="preserve"> </w:t>
      </w:r>
      <w:r w:rsidRPr="00B44625">
        <w:rPr>
          <w:rFonts w:ascii="Palatino Linotype" w:hAnsi="Palatino Linotype"/>
        </w:rPr>
        <w:t>φυλακήν, εις την οποίαν ήτον φυλακωμένος και ο Άγιος Μάρτυς Υάκινθος ο κουβικουλάριος, περί του οποίου είπομεν ανωτέρω. Όθεν από τον ίδιον τον Άγιον Υάκινθον</w:t>
      </w:r>
      <w:r w:rsidR="00366398">
        <w:rPr>
          <w:rFonts w:ascii="Palatino Linotype" w:hAnsi="Palatino Linotype"/>
        </w:rPr>
        <w:t xml:space="preserve"> </w:t>
      </w:r>
      <w:r w:rsidRPr="00B44625">
        <w:rPr>
          <w:rFonts w:ascii="Palatino Linotype" w:hAnsi="Palatino Linotype"/>
        </w:rPr>
        <w:t>εστηρίχθησαν εις την πίστιν του Χριστού. Αφ  οὗ δε ετελειώθη ο Άγιος Υάκινθος και έλαβε του μαρτυρίου τον στέφανον, τότε εύγαλαν αυτούς από την φυλακήν,</w:t>
      </w:r>
      <w:r w:rsidR="00366398">
        <w:rPr>
          <w:rFonts w:ascii="Palatino Linotype" w:hAnsi="Palatino Linotype"/>
        </w:rPr>
        <w:t xml:space="preserve"> </w:t>
      </w:r>
      <w:r w:rsidRPr="00B44625">
        <w:rPr>
          <w:rFonts w:ascii="Palatino Linotype" w:hAnsi="Palatino Linotype"/>
        </w:rPr>
        <w:t>και τους εβίασαν να φάγουν από τας θυσίας των ειδώλων. Αυτοί όμως οι καρτερόψυχοι δεν επείσθησαν εις τούτο, αλλά μάλλον ήλεγξαν την των ειδώλων θρησκείαν.</w:t>
      </w:r>
      <w:r w:rsidR="00366398">
        <w:rPr>
          <w:rFonts w:ascii="Palatino Linotype" w:hAnsi="Palatino Linotype"/>
        </w:rPr>
        <w:t xml:space="preserve"> </w:t>
      </w:r>
      <w:r w:rsidRPr="00B44625">
        <w:rPr>
          <w:rFonts w:ascii="Palatino Linotype" w:hAnsi="Palatino Linotype"/>
        </w:rPr>
        <w:t>Όθεν δια την αιτίαν ταύτην εκρέμασαν αυτούς επάνω εις ξύλα και τους εξέσχισαν. Ύστερον δε τους εκατέβασαν και απέκοψαν τας τιμίας αυτών κεφαλάς, και έτζι</w:t>
      </w:r>
      <w:r w:rsidR="00366398">
        <w:rPr>
          <w:rFonts w:ascii="Palatino Linotype" w:hAnsi="Palatino Linotype"/>
        </w:rPr>
        <w:t xml:space="preserve"> </w:t>
      </w:r>
      <w:r w:rsidRPr="00B44625">
        <w:rPr>
          <w:rFonts w:ascii="Palatino Linotype" w:hAnsi="Palatino Linotype"/>
        </w:rPr>
        <w:t>απήλθον νικηφόροι εις τα Ουράνια. Τα δε τίμια αυτών λείψανα ενταφίασαν εντίμως μερικοί Χριστιανοί εις τον τόπον εκείνον, όπου και εμαρτύρησαν.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η σύναξις της Υπεραγίας Δεσποίνης ημών Θεοτόκου και Αειπαρθένου Μαρίας, της επονομαζομένης Γαλακτοτροφούσης.</w:t>
      </w:r>
    </w:p>
    <w:p w:rsidR="00EF7F6C" w:rsidRPr="00366398" w:rsidRDefault="00EF7F6C" w:rsidP="00366398">
      <w:pPr>
        <w:spacing w:line="360" w:lineRule="auto"/>
        <w:jc w:val="center"/>
        <w:rPr>
          <w:rFonts w:ascii="Palatino Linotype" w:hAnsi="Palatino Linotype"/>
          <w:b/>
        </w:rPr>
      </w:pPr>
      <w:r w:rsidRPr="00366398">
        <w:rPr>
          <w:rFonts w:ascii="Palatino Linotype" w:hAnsi="Palatino Linotype"/>
          <w:b/>
        </w:rPr>
        <w:t>Στίχοι: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Γάλα νοητόν πηγάζει Θεοκύμον,Γαλακτοτροφούσα η θεία Εικών σου.</w:t>
      </w:r>
      <w:r w:rsidR="00366398">
        <w:rPr>
          <w:rFonts w:ascii="Palatino Linotype" w:hAnsi="Palatino Linotype"/>
        </w:rPr>
        <w:t xml:space="preserve"> </w:t>
      </w:r>
      <w:r w:rsidRPr="00B44625">
        <w:rPr>
          <w:rFonts w:ascii="Palatino Linotype" w:hAnsi="Palatino Linotype"/>
        </w:rPr>
        <w:t>Θεοτόκου Μαρίης γέρας αγλαόν τριτάτη ύδειν.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ο Άγιος Οσιομάρτυς Γεράσιμος ο Νέος, ο εκ Μεγάλου Χωρίου Ευρυτανίας, εν Κωνσταντινουπόλει μαρτυρήσας εν έτει 1812, ξίφει τελειούται.</w:t>
      </w:r>
    </w:p>
    <w:p w:rsidR="00EF7F6C" w:rsidRPr="00B44625" w:rsidRDefault="002B78E8" w:rsidP="00B44625">
      <w:pPr>
        <w:spacing w:line="360" w:lineRule="auto"/>
        <w:jc w:val="both"/>
        <w:rPr>
          <w:rFonts w:ascii="Palatino Linotype" w:hAnsi="Palatino Linotype"/>
        </w:rPr>
      </w:pPr>
      <w:r>
        <w:rPr>
          <w:rFonts w:ascii="Palatino Linotype" w:hAnsi="Palatino Linotype"/>
        </w:rPr>
        <w:t>Στί</w:t>
      </w:r>
      <w:r w:rsidR="00EF7F6C" w:rsidRPr="00B44625">
        <w:rPr>
          <w:rFonts w:ascii="Palatino Linotype" w:hAnsi="Palatino Linotype"/>
        </w:rPr>
        <w:t>χ. Ως εις γάμους έσπευδες προς το σφαγήναι,</w:t>
      </w:r>
      <w:r>
        <w:rPr>
          <w:rFonts w:ascii="Palatino Linotype" w:hAnsi="Palatino Linotype"/>
        </w:rPr>
        <w:t xml:space="preserve"> </w:t>
      </w:r>
      <w:r w:rsidR="00EF7F6C" w:rsidRPr="00B44625">
        <w:rPr>
          <w:rFonts w:ascii="Palatino Linotype" w:hAnsi="Palatino Linotype"/>
        </w:rPr>
        <w:t>Προς την μέλλουσαν αφορών δόξαν, μάκαρ.</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Ούτος ο νέος Οσιομάρτυς ωρμητα εκ της επαρχίας Ευρυτανίας, εκ τίνος χωρίου καλουμένου Μέγα (το σήμερον ονομαζόμενον Μέγα Χωρίον, η Προυσσού, Ευρυτανίας),</w:t>
      </w:r>
      <w:r w:rsidR="002B78E8">
        <w:rPr>
          <w:rFonts w:ascii="Palatino Linotype" w:hAnsi="Palatino Linotype"/>
        </w:rPr>
        <w:t xml:space="preserve"> </w:t>
      </w:r>
      <w:r w:rsidRPr="00B44625">
        <w:rPr>
          <w:rFonts w:ascii="Palatino Linotype" w:hAnsi="Palatino Linotype"/>
        </w:rPr>
        <w:t>γεννηθεί</w:t>
      </w:r>
      <w:r w:rsidR="002B78E8">
        <w:rPr>
          <w:rFonts w:ascii="Palatino Linotype" w:hAnsi="Palatino Linotype"/>
        </w:rPr>
        <w:t>ς υπό γονέων χριστιανών· προσηβό</w:t>
      </w:r>
      <w:r w:rsidRPr="00B44625">
        <w:rPr>
          <w:rFonts w:ascii="Palatino Linotype" w:hAnsi="Palatino Linotype"/>
        </w:rPr>
        <w:t xml:space="preserve">ς ήδη τη ηλικία καταλαμβάνει την Κωνσταντινούπολη, προσκολληθείς ει  ς τι παντοπωλείον. Εν </w:t>
      </w:r>
      <w:r w:rsidRPr="00B44625">
        <w:rPr>
          <w:rFonts w:ascii="Palatino Linotype" w:hAnsi="Palatino Linotype"/>
        </w:rPr>
        <w:lastRenderedPageBreak/>
        <w:t>μία των ημερών, φέρων</w:t>
      </w:r>
      <w:r w:rsidR="002B78E8">
        <w:rPr>
          <w:rFonts w:ascii="Palatino Linotype" w:hAnsi="Palatino Linotype"/>
        </w:rPr>
        <w:t xml:space="preserve"> </w:t>
      </w:r>
      <w:r w:rsidRPr="00B44625">
        <w:rPr>
          <w:rFonts w:ascii="Palatino Linotype" w:hAnsi="Palatino Linotype"/>
        </w:rPr>
        <w:t xml:space="preserve">καθ  </w:t>
      </w:r>
      <w:r w:rsidR="002B78E8">
        <w:rPr>
          <w:rFonts w:ascii="Palatino Linotype" w:hAnsi="Palatino Linotype"/>
        </w:rPr>
        <w:t>ο</w:t>
      </w:r>
      <w:r w:rsidRPr="00B44625">
        <w:rPr>
          <w:rFonts w:ascii="Palatino Linotype" w:hAnsi="Palatino Linotype"/>
        </w:rPr>
        <w:t>δὸν επί της κεφαλής του διάφορα πινάκια πλήρη γάλακτος, α επώλει, και ολισθήσας εις μίαν οθωμανικήν συνοικίαν, συνεργεία του πειρασμού, πίπτει και</w:t>
      </w:r>
      <w:r w:rsidR="002B78E8">
        <w:rPr>
          <w:rFonts w:ascii="Palatino Linotype" w:hAnsi="Palatino Linotype"/>
        </w:rPr>
        <w:t xml:space="preserve"> </w:t>
      </w:r>
      <w:r w:rsidRPr="00B44625">
        <w:rPr>
          <w:rFonts w:ascii="Palatino Linotype" w:hAnsi="Palatino Linotype"/>
        </w:rPr>
        <w:t>θραύσας τα ρηθέντα πινάκια, διήρχετο την οδόν κλαίων· είτα προσλαμβάνει αυτόν μία οθωμανίς (γυνή ενός επισήμου οθωμανού) και, μετά πολλάς υποσχέσεις δωρεών,</w:t>
      </w:r>
      <w:r w:rsidR="002B78E8">
        <w:rPr>
          <w:rFonts w:ascii="Palatino Linotype" w:hAnsi="Palatino Linotype"/>
        </w:rPr>
        <w:t xml:space="preserve"> </w:t>
      </w:r>
      <w:r w:rsidRPr="00B44625">
        <w:rPr>
          <w:rFonts w:ascii="Palatino Linotype" w:hAnsi="Palatino Linotype"/>
        </w:rPr>
        <w:t>κρατήσασα αυτόν τον έφερεν εις τον όλισθον της ασεβείας (δηλ. εις τον τουρκισμόν) και μετά του αυθέντη του διεπέρασε πολλάς πόλεις της Τουρκίας. Φθάσας</w:t>
      </w:r>
      <w:r w:rsidR="002B78E8">
        <w:rPr>
          <w:rFonts w:ascii="Palatino Linotype" w:hAnsi="Palatino Linotype"/>
        </w:rPr>
        <w:t xml:space="preserve"> </w:t>
      </w:r>
      <w:r w:rsidRPr="00B44625">
        <w:rPr>
          <w:rFonts w:ascii="Palatino Linotype" w:hAnsi="Palatino Linotype"/>
        </w:rPr>
        <w:t>δε εις ώριμον ηλικίαν και αισθανθείς την ασέβειαν, εις ην περιέπεσε, καταλαμβάνει αύθις την πατρίδα του, διατρίψας επ  ὀλίγον χρόνον, είτα, μετά τίνος</w:t>
      </w:r>
      <w:r w:rsidR="002B78E8">
        <w:rPr>
          <w:rFonts w:ascii="Palatino Linotype" w:hAnsi="Palatino Linotype"/>
        </w:rPr>
        <w:t xml:space="preserve"> </w:t>
      </w:r>
      <w:r w:rsidRPr="00B44625">
        <w:rPr>
          <w:rFonts w:ascii="Palatino Linotype" w:hAnsi="Palatino Linotype"/>
        </w:rPr>
        <w:t>αδελφού εκ της θαυματουργού μονής του Πυρσού 2, το όρος του Αθωνος καταλαμβάνει, υποταχ</w:t>
      </w:r>
      <w:r w:rsidR="002B78E8">
        <w:rPr>
          <w:rFonts w:ascii="Palatino Linotype" w:hAnsi="Palatino Linotype"/>
        </w:rPr>
        <w:t>θείς επί τίνα καιρόν πλησίον ενδό</w:t>
      </w:r>
      <w:r w:rsidRPr="00B44625">
        <w:rPr>
          <w:rFonts w:ascii="Palatino Linotype" w:hAnsi="Palatino Linotype"/>
        </w:rPr>
        <w:t>ς ιερομόναχου συμπατριώτου του Κυρίλλου</w:t>
      </w:r>
      <w:r w:rsidR="002B78E8">
        <w:rPr>
          <w:rFonts w:ascii="Palatino Linotype" w:hAnsi="Palatino Linotype"/>
        </w:rPr>
        <w:t xml:space="preserve"> </w:t>
      </w:r>
      <w:r w:rsidRPr="00B44625">
        <w:rPr>
          <w:rFonts w:ascii="Palatino Linotype" w:hAnsi="Palatino Linotype"/>
        </w:rPr>
        <w:t>καλουμένου, παρά του οποίου και εκατηχήθη και ε</w:t>
      </w:r>
      <w:r w:rsidR="003312CB">
        <w:rPr>
          <w:rFonts w:ascii="Palatino Linotype" w:hAnsi="Palatino Linotype"/>
        </w:rPr>
        <w:t>παρηγορήθη δια το κακόν όπου έπα</w:t>
      </w:r>
      <w:r w:rsidRPr="00B44625">
        <w:rPr>
          <w:rFonts w:ascii="Palatino Linotype" w:hAnsi="Palatino Linotype"/>
        </w:rPr>
        <w:t>θε, και εδιδάχθη και ολίγα γράμματα· είτα λαμβάνει το αγγελικόν σχήμα, μετά</w:t>
      </w:r>
      <w:r w:rsidR="002B78E8">
        <w:rPr>
          <w:rFonts w:ascii="Palatino Linotype" w:hAnsi="Palatino Linotype"/>
        </w:rPr>
        <w:t xml:space="preserve"> </w:t>
      </w:r>
      <w:r w:rsidRPr="00B44625">
        <w:rPr>
          <w:rFonts w:ascii="Palatino Linotype" w:hAnsi="Palatino Linotype"/>
        </w:rPr>
        <w:t>δε τρία έτη απέρχεται πάλιν εις Κωνσταντινούπολη, ίνα μαρτυρήση ότι είναι χριστιανός, και ευθύς ως έφθασεν εις τον οθωμανικόν οίκον, και κηρύξας λαμπρώς</w:t>
      </w:r>
      <w:r w:rsidR="002B78E8">
        <w:rPr>
          <w:rFonts w:ascii="Palatino Linotype" w:hAnsi="Palatino Linotype"/>
        </w:rPr>
        <w:t xml:space="preserve"> </w:t>
      </w:r>
      <w:r w:rsidRPr="00B44625">
        <w:rPr>
          <w:rFonts w:ascii="Palatino Linotype" w:hAnsi="Palatino Linotype"/>
        </w:rPr>
        <w:t>τον Χριστόν Θεόν και άνθρωπον, παραδίδεται εις βασάνους, είτα την κεφαλήν τέμνεται, ήτις μετά τον χωρισμόν έμεινεν πολλήν ώραν γελώσα, το δε άγιον σώμα</w:t>
      </w:r>
      <w:r w:rsidR="002B78E8">
        <w:rPr>
          <w:rFonts w:ascii="Palatino Linotype" w:hAnsi="Palatino Linotype"/>
        </w:rPr>
        <w:t xml:space="preserve"> </w:t>
      </w:r>
      <w:r w:rsidRPr="00B44625">
        <w:rPr>
          <w:rFonts w:ascii="Palatino Linotype" w:hAnsi="Palatino Linotype"/>
        </w:rPr>
        <w:t>έμεινεν γονατιστον ως προσευχόμενον, τεμνόμενος δε επλήρωσε τον αέρα μυρεψικής ευωδίας, και ανήλθεν ως αστήρ φαεινός προς Κύριον, καθώς τίνες των πιστών</w:t>
      </w:r>
      <w:r w:rsidR="002B78E8">
        <w:rPr>
          <w:rFonts w:ascii="Palatino Linotype" w:hAnsi="Palatino Linotype"/>
        </w:rPr>
        <w:t xml:space="preserve"> </w:t>
      </w:r>
      <w:r w:rsidRPr="00B44625">
        <w:rPr>
          <w:rFonts w:ascii="Palatino Linotype" w:hAnsi="Palatino Linotype"/>
        </w:rPr>
        <w:t>ιδείν ηξιώθησαν.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ο Όσιος Πατήρ ημών Ιωακείμ, ηγούμενος της Ιεράς Μονής Νοτενών Σκιαδά Τριταίας Αχαίας, εν ειρήνη τελειούται.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Μνήμη της Αγίας Μάρτυρος Θεοδότης (+712).</w:t>
      </w:r>
    </w:p>
    <w:p w:rsidR="00EF7F6C" w:rsidRPr="00B44625" w:rsidRDefault="002B78E8" w:rsidP="00B44625">
      <w:pPr>
        <w:spacing w:line="360" w:lineRule="auto"/>
        <w:jc w:val="both"/>
        <w:rPr>
          <w:rFonts w:ascii="Palatino Linotype" w:hAnsi="Palatino Linotype"/>
        </w:rPr>
      </w:pPr>
      <w:r>
        <w:rPr>
          <w:rFonts w:ascii="Palatino Linotype" w:hAnsi="Palatino Linotype"/>
        </w:rPr>
        <w:t xml:space="preserve"> </w:t>
      </w:r>
      <w:r w:rsidR="00EF7F6C" w:rsidRPr="00B44625">
        <w:rPr>
          <w:rFonts w:ascii="Palatino Linotype" w:hAnsi="Palatino Linotype"/>
        </w:rPr>
        <w:t>Τη αυτή ημέρα, ανάμνησις της ευρέσεως των λειψάνων του Αγίου Ιερομάρτυρος Ραφαήλ εν Μυτιλήνη, εν έτει 1959.</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Μνήμη των Αγίων Μαρτύρων Θεωνά, Ήρωνος, Πίλλωνος, και Παύλου. (Ακολουθία αυτών, ζήτει εις την Ι. Μ. Αγ. Αικατερίνης Σινά· Sinait. Gr. 672,</w:t>
      </w:r>
      <w:r w:rsidR="002B78E8">
        <w:rPr>
          <w:rFonts w:ascii="Palatino Linotype" w:hAnsi="Palatino Linotype"/>
        </w:rPr>
        <w:t xml:space="preserve"> </w:t>
      </w:r>
      <w:r w:rsidRPr="00B44625">
        <w:rPr>
          <w:rFonts w:ascii="Palatino Linotype" w:hAnsi="Palatino Linotype"/>
        </w:rPr>
        <w:t>ff. 12-18)</w:t>
      </w:r>
    </w:p>
    <w:p w:rsidR="00EF7F6C" w:rsidRPr="00B44625" w:rsidRDefault="00EF7F6C" w:rsidP="00B44625">
      <w:pPr>
        <w:spacing w:line="360" w:lineRule="auto"/>
        <w:jc w:val="both"/>
        <w:rPr>
          <w:rFonts w:ascii="Palatino Linotype" w:hAnsi="Palatino Linotype"/>
        </w:rPr>
      </w:pP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Τη αυτή ημέρα, Μνήμη του εν αγίοις πα</w:t>
      </w:r>
      <w:r w:rsidR="002B78E8">
        <w:rPr>
          <w:rFonts w:ascii="Palatino Linotype" w:hAnsi="Palatino Linotype"/>
        </w:rPr>
        <w:t>τρός ημών Φιλίππου μητροπολίτου</w:t>
      </w:r>
      <w:r w:rsidRPr="00B44625">
        <w:rPr>
          <w:rFonts w:ascii="Palatino Linotype" w:hAnsi="Palatino Linotype"/>
        </w:rPr>
        <w:t>Μόσχας του θαυματουργού, και του Οσίου Ανατολίου του εν τω Σπηλαίω των Ρώσσων.</w:t>
      </w:r>
      <w:r w:rsidR="002B78E8">
        <w:rPr>
          <w:rFonts w:ascii="Palatino Linotype" w:hAnsi="Palatino Linotype"/>
        </w:rPr>
        <w:t xml:space="preserve"> </w:t>
      </w:r>
      <w:r w:rsidRPr="00B44625">
        <w:rPr>
          <w:rFonts w:ascii="Palatino Linotype" w:hAnsi="Palatino Linotype"/>
        </w:rPr>
        <w:t>Τη αυτή ημέρα, Μνήμη του Οσίου Πατρός ημών Ιωάννου του Ρώσσου, του δια Χριστόν σαλλού.</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 αυτή ημέρα, Μνήμη των Οσίων Πατέρων ημών Μιχαήλ και Θωμά των Ρώσσων, των δια Χριστόν σαλλών.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Ταις αυτών αγίαις πρεσβείαις, ο Θεός, ελέησον ημάς. Αμήν.</w:t>
      </w:r>
    </w:p>
    <w:p w:rsidR="00EF7F6C" w:rsidRPr="002B78E8" w:rsidRDefault="00EF7F6C" w:rsidP="002B78E8">
      <w:pPr>
        <w:spacing w:line="360" w:lineRule="auto"/>
        <w:jc w:val="center"/>
        <w:rPr>
          <w:rFonts w:ascii="Palatino Linotype" w:hAnsi="Palatino Linotype"/>
          <w:b/>
        </w:rPr>
      </w:pPr>
      <w:r w:rsidRPr="002B78E8">
        <w:rPr>
          <w:rFonts w:ascii="Palatino Linotype" w:hAnsi="Palatino Linotype"/>
          <w:b/>
        </w:rPr>
        <w:t>Ωδή ζ´. Οι εκ της Ιουδαίας.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Αυτοκράτορα φέρων, των παθών αριδήλως τον ευσεβή λογισμόν, τροφήν των παρανόμων, κατέπτυσας παμμάκαρ, θείω λόγω τρεφόμενος· Ο των Πατέρων βοών, Θεός ευλογητός</w:t>
      </w:r>
      <w:r w:rsidR="005D3B86">
        <w:rPr>
          <w:rFonts w:ascii="Palatino Linotype" w:hAnsi="Palatino Linotype"/>
        </w:rPr>
        <w:t xml:space="preserve"> </w:t>
      </w:r>
      <w:r w:rsidRPr="00B44625">
        <w:rPr>
          <w:rFonts w:ascii="Palatino Linotype" w:hAnsi="Palatino Linotype"/>
        </w:rPr>
        <w:t>ει.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Ιερώτατον θύμα, σεαυτόν τω Κυρίω και αγιώτατον, προσήνεγκας θεόφρον, ψυχής ειλικρινεία, και νοός καθαρότητι· Ο των Πατέρων βοών, Θεός ευλογητός ει.</w:t>
      </w:r>
    </w:p>
    <w:p w:rsidR="00EF7F6C" w:rsidRPr="005D3B86" w:rsidRDefault="00EF7F6C" w:rsidP="005D3B86">
      <w:pPr>
        <w:spacing w:line="360" w:lineRule="auto"/>
        <w:jc w:val="center"/>
        <w:rPr>
          <w:rFonts w:ascii="Palatino Linotype" w:hAnsi="Palatino Linotype"/>
          <w:b/>
        </w:rPr>
      </w:pPr>
      <w:r w:rsidRPr="005D3B86">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Νεμομένης το γένος, των ανθρώπων Παρθένε της του θανάτου φθοράς, πηγήν αθανασίας, και ζωής ακηράτου, συλλαβούσα κατέπαυσας, τον των Πατέρων Θεόν, αγνή</w:t>
      </w:r>
      <w:r w:rsidR="005D3B86">
        <w:rPr>
          <w:rFonts w:ascii="Palatino Linotype" w:hAnsi="Palatino Linotype"/>
        </w:rPr>
        <w:t xml:space="preserve"> </w:t>
      </w:r>
      <w:r w:rsidRPr="00B44625">
        <w:rPr>
          <w:rFonts w:ascii="Palatino Linotype" w:hAnsi="Palatino Linotype"/>
        </w:rPr>
        <w:t>ευλογημένη.</w:t>
      </w:r>
    </w:p>
    <w:p w:rsidR="00EF7F6C" w:rsidRPr="005D3B86" w:rsidRDefault="00EF7F6C" w:rsidP="005D3B86">
      <w:pPr>
        <w:spacing w:line="360" w:lineRule="auto"/>
        <w:jc w:val="center"/>
        <w:rPr>
          <w:rFonts w:ascii="Palatino Linotype" w:hAnsi="Palatino Linotype"/>
          <w:b/>
        </w:rPr>
      </w:pPr>
      <w:r w:rsidRPr="005D3B86">
        <w:rPr>
          <w:rFonts w:ascii="Palatino Linotype" w:hAnsi="Palatino Linotype"/>
          <w:b/>
        </w:rPr>
        <w:t>Ωδή η´. Επταπλασίως κάμινον.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Εκ χαλεπής στενώσεως, και φρουράς προς ευρύχωρον, πλάτος Παραδείσου και τερπνόν κατήντησας, Αγίων οψόμενος, φωτοειδείς λαμπρότητας, και τας των Αγγέλων,</w:t>
      </w:r>
      <w:r w:rsidR="005D3B86">
        <w:rPr>
          <w:rFonts w:ascii="Palatino Linotype" w:hAnsi="Palatino Linotype"/>
        </w:rPr>
        <w:t xml:space="preserve"> </w:t>
      </w:r>
      <w:r w:rsidRPr="00B44625">
        <w:rPr>
          <w:rFonts w:ascii="Palatino Linotype" w:hAnsi="Palatino Linotype"/>
        </w:rPr>
        <w:t>εποπτεύσων χορείας, Θεώ παρισταμένας, και βοώσας απαύστως· Λαός υπερυψούτε, Χριστόν εις τους αιώνας.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Συ τον Θεόν ηγάπησας, εκ ψυχής μέχρις αίματος, προς την αμαρτίαν αθλητά μακάριε, αντικαθιστάμενος, και δυσμενείς τρεπόμενος, και νικητικοίς, κεκοσμημένος</w:t>
      </w:r>
      <w:r w:rsidR="005D3B86">
        <w:rPr>
          <w:rFonts w:ascii="Palatino Linotype" w:hAnsi="Palatino Linotype"/>
        </w:rPr>
        <w:t xml:space="preserve"> </w:t>
      </w:r>
      <w:r w:rsidRPr="00B44625">
        <w:rPr>
          <w:rFonts w:ascii="Palatino Linotype" w:hAnsi="Palatino Linotype"/>
        </w:rPr>
        <w:t>στεφάνοις, προθύμως ανακράζεις· Ιερείς ευλογείτε, λαός υπερυψούτε, Χριστόν εις τους αιώνας.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Ως ευπρεπές ανάθημα, διαυγής ως Υάκινθος, ως ωραιοτάτη αλουργίς εκόσμησας, ναόν τον ουράνιον, τα των Αγίων Άγια, ταις μαρτυρικαίς, μαρμαρυγαίς ωραΐσας,</w:t>
      </w:r>
      <w:r w:rsidR="005D3B86">
        <w:rPr>
          <w:rFonts w:ascii="Palatino Linotype" w:hAnsi="Palatino Linotype"/>
        </w:rPr>
        <w:t xml:space="preserve"> </w:t>
      </w:r>
      <w:r w:rsidRPr="00B44625">
        <w:rPr>
          <w:rFonts w:ascii="Palatino Linotype" w:hAnsi="Palatino Linotype"/>
        </w:rPr>
        <w:t>απαύστως ανακράζων· Ιερείς ευλογείτε, λαός υπερυψούτε, Χριστόν εις τους αιώνας.</w:t>
      </w:r>
    </w:p>
    <w:p w:rsidR="00EF7F6C" w:rsidRPr="005D3B86" w:rsidRDefault="00EF7F6C" w:rsidP="005D3B86">
      <w:pPr>
        <w:spacing w:line="360" w:lineRule="auto"/>
        <w:jc w:val="center"/>
        <w:rPr>
          <w:rFonts w:ascii="Palatino Linotype" w:hAnsi="Palatino Linotype"/>
          <w:b/>
        </w:rPr>
      </w:pPr>
      <w:r w:rsidRPr="005D3B86">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Λόγον Θεού τον άναρχον, υπέρ λόγον γεγέννηκας, επί λογικής ευεργεσία φύσεως, δι  οὗ ελυτρώθημεν, φθοροποιού νεκρώσεως, και ζωοποιόν, υπεδεξάμεθα Πνεύμα·</w:t>
      </w:r>
      <w:r w:rsidR="005D3B86">
        <w:rPr>
          <w:rFonts w:ascii="Palatino Linotype" w:hAnsi="Palatino Linotype"/>
        </w:rPr>
        <w:t xml:space="preserve"> </w:t>
      </w:r>
      <w:r w:rsidRPr="00B44625">
        <w:rPr>
          <w:rFonts w:ascii="Palatino Linotype" w:hAnsi="Palatino Linotype"/>
        </w:rPr>
        <w:t>διο σε Θεοτόκον, αληθώς και κυρίως, δοξάζομεν Παρθένε, εις πάντας τους αιώνας.</w:t>
      </w:r>
    </w:p>
    <w:p w:rsidR="00EF7F6C" w:rsidRPr="005D3B86" w:rsidRDefault="00EF7F6C" w:rsidP="005D3B86">
      <w:pPr>
        <w:spacing w:line="360" w:lineRule="auto"/>
        <w:jc w:val="center"/>
        <w:rPr>
          <w:rFonts w:ascii="Palatino Linotype" w:hAnsi="Palatino Linotype"/>
          <w:b/>
        </w:rPr>
      </w:pPr>
      <w:r w:rsidRPr="005D3B86">
        <w:rPr>
          <w:rFonts w:ascii="Palatino Linotype" w:hAnsi="Palatino Linotype"/>
          <w:b/>
        </w:rPr>
        <w:t>Ωδή θ´. Της Θεοτόκου. Παίδες Εβραίων. Μητροπολίτου Νικοδήμου.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Φως η τεκούσα Θεοτόκε, σκοτισθέντα με νυκτί αμαρτημάτων, φωταγώγησον συ φωτός ούσα δοχείον, το καθαρόν και άμωμον, ίνα πόθω σε δοξάζω.</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Χαίρε Παρθένε Θεοτόκε, η μεσίτρια του γένους των ανθρώπων, και ευδόκησον νυν διδόναι τοις αιτούσι, φως και ζωήν και δύναμιν, και χάριν σαις πρεσβείαις.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Ψάλλειν Σοι, Δέσποινα του κόσμου, ου σιωπήσωμεν, τη Κεχαριτωμένη. Συν Πατρί και Υιώ και πνεύματι Αγίω, του εν Τριάδι Θεού, σεπτώς προσκυνουμένου.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Ώρας ημίν διδούς ο Παντοκράτωρ, φως και ζωήν παρέχει τοις ανθρώποις, νυν και αεί εις πάντας τους αιώνας, εν ουρανώ και γη, εν άπαντι τω κόσμω.</w:t>
      </w:r>
    </w:p>
    <w:p w:rsidR="00EF7F6C" w:rsidRPr="003312CB" w:rsidRDefault="00EF7F6C" w:rsidP="00D409A1">
      <w:pPr>
        <w:spacing w:line="360" w:lineRule="auto"/>
        <w:jc w:val="center"/>
        <w:rPr>
          <w:rFonts w:ascii="Palatino Linotype" w:hAnsi="Palatino Linotype"/>
          <w:b/>
        </w:rPr>
      </w:pPr>
      <w:r w:rsidRPr="003312CB">
        <w:rPr>
          <w:rFonts w:ascii="Palatino Linotype" w:hAnsi="Palatino Linotype"/>
          <w:b/>
        </w:rPr>
        <w:t>Έτερος. Του Αγίου. Σε την απειρόγαμον, Θεού Μητέρα.</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Ίλεων απέργασαι, ταις σαις πρεσβείαις τον Δεσπότην, πάσι τοις πιστώς υμνούσί σου, την ανίκητον άθλησιν· δι  ἧς των ειδώλων την απάτην, κατήργησας τον δε</w:t>
      </w:r>
      <w:r w:rsidR="00D409A1">
        <w:rPr>
          <w:rFonts w:ascii="Palatino Linotype" w:hAnsi="Palatino Linotype"/>
        </w:rPr>
        <w:t xml:space="preserve">  </w:t>
      </w:r>
      <w:r w:rsidRPr="00B44625">
        <w:rPr>
          <w:rFonts w:ascii="Palatino Linotype" w:hAnsi="Palatino Linotype"/>
        </w:rPr>
        <w:t>λόγον, της αληθείας διετράνωσας.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Θέαμα τερπνότατον, ταις των Αγγέλων στρατηγίαις, ουρανοβαφής Υάκινθε, κεχρωσμένος εν αίματι, της υπέρ Χριστού ομολογίας, και πίστεως και στεφάνω, μαρτυρικώ</w:t>
      </w:r>
      <w:r w:rsidR="00D409A1">
        <w:rPr>
          <w:rFonts w:ascii="Palatino Linotype" w:hAnsi="Palatino Linotype"/>
        </w:rPr>
        <w:t xml:space="preserve"> </w:t>
      </w:r>
      <w:r w:rsidRPr="00B44625">
        <w:rPr>
          <w:rFonts w:ascii="Palatino Linotype" w:hAnsi="Palatino Linotype"/>
        </w:rPr>
        <w:t>κατακοσμούμενος.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lastRenderedPageBreak/>
        <w:t>Όλος εχρημάτισας, Θεού πανίερον δοχείον· σώμα γαρ και ψυχήν ηγίασεν, η ανένδοτος έκστασις, προς τυραννικήν παραφοράν, και παράνοιαν γενομένη· διο σε πάντες</w:t>
      </w:r>
      <w:r w:rsidR="00D409A1">
        <w:rPr>
          <w:rFonts w:ascii="Palatino Linotype" w:hAnsi="Palatino Linotype"/>
        </w:rPr>
        <w:t xml:space="preserve"> </w:t>
      </w:r>
      <w:r w:rsidRPr="00B44625">
        <w:rPr>
          <w:rFonts w:ascii="Palatino Linotype" w:hAnsi="Palatino Linotype"/>
        </w:rPr>
        <w:t>μακαρίζομεν.</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Νέκρωσόν μου Δέσποινα, την έτι ζώσαν αμαρτίαν· ζώωσον ψυχής την νέκρωσιν, ενεργεία της όντως ζωής, της γεγεννημένης εκ γαστρός σου, δι  ἄφατον ευσπλαγχνίαν,</w:t>
      </w:r>
      <w:r w:rsidR="00D409A1">
        <w:rPr>
          <w:rFonts w:ascii="Palatino Linotype" w:hAnsi="Palatino Linotype"/>
        </w:rPr>
        <w:t xml:space="preserve"> </w:t>
      </w:r>
      <w:r w:rsidRPr="00B44625">
        <w:rPr>
          <w:rFonts w:ascii="Palatino Linotype" w:hAnsi="Palatino Linotype"/>
        </w:rPr>
        <w:t>τοις ευσεβώς σε μεγαλύνουσιν.</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Εξαποστειλάριον. Τοις Μαθηταίς συνέλθωμεν.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Χαίρε Μαρτύρων καύχημα, Υάκινθε θεόφρον. Χαίρε θεράπον άξιε του θεραπεύειν νοσούντας. Χαίρε Χριστού διάκονε, των γηγενών υπέρμαχε, Διδάσκαλε θεσπέσιε αληθειών</w:t>
      </w:r>
      <w:r w:rsidR="00D409A1">
        <w:rPr>
          <w:rFonts w:ascii="Palatino Linotype" w:hAnsi="Palatino Linotype"/>
        </w:rPr>
        <w:t xml:space="preserve"> </w:t>
      </w:r>
      <w:r w:rsidRPr="00B44625">
        <w:rPr>
          <w:rFonts w:ascii="Palatino Linotype" w:hAnsi="Palatino Linotype"/>
        </w:rPr>
        <w:t>της πίστεως, της Εκκλησίας φωστήρα, γινώσκομεν και υμνούμεν.</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Δέσποινα πάντων άνασσα, Θεού κατοικητήριον, ανθρώπων η βοήθεια και των αγγέλων όμορε. Καθικετεύομεν πάντες τω Σω Υιώ μεσιτεύειν υπέρ ημών των Σων τέκνων,</w:t>
      </w:r>
      <w:r w:rsidR="00D409A1">
        <w:rPr>
          <w:rFonts w:ascii="Palatino Linotype" w:hAnsi="Palatino Linotype"/>
        </w:rPr>
        <w:t xml:space="preserve"> </w:t>
      </w:r>
      <w:r w:rsidRPr="00B44625">
        <w:rPr>
          <w:rFonts w:ascii="Palatino Linotype" w:hAnsi="Palatino Linotype"/>
        </w:rPr>
        <w:t>Σην προστασίαν αιτούντων εν ταις του βίου ανάγκαις και των ψυχών σωτηρίαν.</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Εις τους ΑΙΝΟΥΣ. Ήχος α´. Των ουρανίων ταγμάτων.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Μακαριστώ Υακίνθω ύμνοις προσείπωμεν, σης ευωδίας, Πάτερ, αρετών τε τη φύσει, αρώματα εκχέειν από Θεού ηξιώθης, ως έγνωμεν. Όθεν πανήγυριν άγομεν σοι λαμπράν,</w:t>
      </w:r>
      <w:r w:rsidR="00D409A1">
        <w:rPr>
          <w:rFonts w:ascii="Palatino Linotype" w:hAnsi="Palatino Linotype"/>
        </w:rPr>
        <w:t xml:space="preserve"> </w:t>
      </w:r>
      <w:r w:rsidRPr="00B44625">
        <w:rPr>
          <w:rFonts w:ascii="Palatino Linotype" w:hAnsi="Palatino Linotype"/>
        </w:rPr>
        <w:t>ταις πρεσβείαις σου επόμενοι.</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Τω Υακίνθω προσάγει η Εκκλησία Χριστού, εόρτιον την δόξαν και θερμή τη αιτήσει, ευώδες άρωμα ψαλμικόν φερωνύμως προσάδουσα. Και γαρ Υάκινθος άνθος πανεκλεκτόν,</w:t>
      </w:r>
      <w:r w:rsidR="00D409A1">
        <w:rPr>
          <w:rFonts w:ascii="Palatino Linotype" w:hAnsi="Palatino Linotype"/>
        </w:rPr>
        <w:t xml:space="preserve"> </w:t>
      </w:r>
      <w:r w:rsidRPr="00B44625">
        <w:rPr>
          <w:rFonts w:ascii="Palatino Linotype" w:hAnsi="Palatino Linotype"/>
        </w:rPr>
        <w:t>τοις αγίοις προσφερόμενον.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Του Παραδείσου το κάλλος λαμπρόν εδέσποζεν, ανθοφορούν τω κάλλει ουρανίου λειμώνος. Και θείας ευλογίας έμπλεον ην των ανθρώπων το ζεύγος το </w:t>
      </w:r>
      <w:r w:rsidRPr="00B44625">
        <w:rPr>
          <w:rFonts w:ascii="Palatino Linotype" w:hAnsi="Palatino Linotype"/>
        </w:rPr>
        <w:lastRenderedPageBreak/>
        <w:t>πρώτιστον,</w:t>
      </w:r>
      <w:r w:rsidR="00D409A1">
        <w:rPr>
          <w:rFonts w:ascii="Palatino Linotype" w:hAnsi="Palatino Linotype"/>
        </w:rPr>
        <w:t xml:space="preserve"> </w:t>
      </w:r>
      <w:r w:rsidRPr="00B44625">
        <w:rPr>
          <w:rFonts w:ascii="Palatino Linotype" w:hAnsi="Palatino Linotype"/>
        </w:rPr>
        <w:t>πλην εξωσθέν ηλλοιώθη αρνητικώς, του Χριστού επανορθούντος ημάς.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Εν Εκκλησίαις η χάρις Χριστού δεσπόζει ημίν, τω δ’ Υακίνθω δόξα τω κλεινώ και αγίω, μνήμην εορτάζομεν εν χαρά και εν άνθεσι στέφομεν, ον ανυμνούντες γεραίρομεν</w:t>
      </w:r>
      <w:r w:rsidR="00D409A1">
        <w:rPr>
          <w:rFonts w:ascii="Palatino Linotype" w:hAnsi="Palatino Linotype"/>
        </w:rPr>
        <w:t xml:space="preserve"> </w:t>
      </w:r>
      <w:r w:rsidRPr="00B44625">
        <w:rPr>
          <w:rFonts w:ascii="Palatino Linotype" w:hAnsi="Palatino Linotype"/>
        </w:rPr>
        <w:t>εν χορώ, συν Χριστώ επικαλούμενοι.</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Δόξα. Ήχος πλ. δ´.</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Σήμερον εορτίως οι πιστοί, υμνούντες τον Ύψιστον Θεόν, προσάδομεν, επί τη ανθηφόρω μνήμη Υακίνθου του μάρτυρος. Ούτος γαρ, αθέτων τα του κόσμου, Χριστώ</w:t>
      </w:r>
      <w:r w:rsidR="00D409A1">
        <w:rPr>
          <w:rFonts w:ascii="Palatino Linotype" w:hAnsi="Palatino Linotype"/>
        </w:rPr>
        <w:t xml:space="preserve"> </w:t>
      </w:r>
      <w:r w:rsidRPr="00B44625">
        <w:rPr>
          <w:rFonts w:ascii="Palatino Linotype" w:hAnsi="Palatino Linotype"/>
        </w:rPr>
        <w:t>συνήφθη και συνεπάθησε, θανάτω θάνατον πατήσας. Όθεν της αιωνίου βασιλείας ανεδείχθη πολίτης. Και νυν εν ουρανώ μετ’ αγγέλων συμβίων και συν Χριστώ δοξαζόμενος,</w:t>
      </w:r>
      <w:r w:rsidR="00D409A1">
        <w:rPr>
          <w:rFonts w:ascii="Palatino Linotype" w:hAnsi="Palatino Linotype"/>
        </w:rPr>
        <w:t xml:space="preserve"> </w:t>
      </w:r>
      <w:r w:rsidRPr="00B44625">
        <w:rPr>
          <w:rFonts w:ascii="Palatino Linotype" w:hAnsi="Palatino Linotype"/>
        </w:rPr>
        <w:t>υπέρ ημών πρεσβεύει, διατελών εις ζωήν την αιώνιον.</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Και νυν. Θεοτοκίον.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Δέσποινα πρόσδεξαι τας δεήσεις των δούλων σου, και λύτρωσαι ημάς από πάσης ανάγκης και θλίψεως.</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Δοξολογία Μεγάλη.</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ΕΙΣ ΤΗΝ ΛΕΙΤΟΥΡΠΑΝ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Τα τυπικά και εκ του Κανόνος του αγίου η γ</w:t>
      </w:r>
      <w:r w:rsidR="00D409A1">
        <w:rPr>
          <w:rFonts w:ascii="Palatino Linotype" w:hAnsi="Palatino Linotype"/>
        </w:rPr>
        <w:t>’</w:t>
      </w:r>
      <w:r w:rsidRPr="00B44625">
        <w:rPr>
          <w:rFonts w:ascii="Palatino Linotype" w:hAnsi="Palatino Linotype"/>
        </w:rPr>
        <w:t xml:space="preserve">  κα</w:t>
      </w:r>
      <w:r w:rsidR="00D409A1">
        <w:rPr>
          <w:rFonts w:ascii="Palatino Linotype" w:hAnsi="Palatino Linotype"/>
        </w:rPr>
        <w:t>ι</w:t>
      </w:r>
      <w:r w:rsidRPr="00B44625">
        <w:rPr>
          <w:rFonts w:ascii="Palatino Linotype" w:hAnsi="Palatino Linotype"/>
        </w:rPr>
        <w:t xml:space="preserve"> η ε</w:t>
      </w:r>
      <w:r w:rsidR="00D409A1">
        <w:rPr>
          <w:rFonts w:ascii="Palatino Linotype" w:hAnsi="Palatino Linotype"/>
        </w:rPr>
        <w:t>’</w:t>
      </w:r>
      <w:r w:rsidRPr="00B44625">
        <w:rPr>
          <w:rFonts w:ascii="Palatino Linotype" w:hAnsi="Palatino Linotype"/>
        </w:rPr>
        <w:t xml:space="preserve">  </w:t>
      </w:r>
      <w:r w:rsidR="00D409A1">
        <w:rPr>
          <w:rFonts w:ascii="Palatino Linotype" w:hAnsi="Palatino Linotype"/>
        </w:rPr>
        <w:t>ω</w:t>
      </w:r>
      <w:r w:rsidRPr="00B44625">
        <w:rPr>
          <w:rFonts w:ascii="Palatino Linotype" w:hAnsi="Palatino Linotype"/>
        </w:rPr>
        <w:t>δή.</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Ο Απόστολος. Τέκνον Τιμόθεε, ενδυναμού εν τη χάριτι. (Ζήτει τη κε  </w:t>
      </w:r>
      <w:r w:rsidR="00D409A1">
        <w:rPr>
          <w:rFonts w:ascii="Palatino Linotype" w:hAnsi="Palatino Linotype"/>
        </w:rPr>
        <w:t>Ο</w:t>
      </w:r>
      <w:r w:rsidRPr="00B44625">
        <w:rPr>
          <w:rFonts w:ascii="Palatino Linotype" w:hAnsi="Palatino Linotype"/>
        </w:rPr>
        <w:t>κτωβρίου)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Το Ευαγγέλιον. Είπεν ο Κύριος. Ιδού, εγώ αποστέλλω υμάς. (Ζήτει τη Τετάρτη της γ  </w:t>
      </w:r>
      <w:r w:rsidR="00D409A1">
        <w:rPr>
          <w:rFonts w:ascii="Palatino Linotype" w:hAnsi="Palatino Linotype"/>
        </w:rPr>
        <w:t>ε</w:t>
      </w:r>
      <w:r w:rsidRPr="00B44625">
        <w:rPr>
          <w:rFonts w:ascii="Palatino Linotype" w:hAnsi="Palatino Linotype"/>
        </w:rPr>
        <w:t>βδομάδος)</w:t>
      </w:r>
    </w:p>
    <w:p w:rsidR="00EF7F6C" w:rsidRPr="00D409A1" w:rsidRDefault="00EF7F6C" w:rsidP="00D409A1">
      <w:pPr>
        <w:spacing w:line="360" w:lineRule="auto"/>
        <w:jc w:val="center"/>
        <w:rPr>
          <w:rFonts w:ascii="Palatino Linotype" w:hAnsi="Palatino Linotype"/>
          <w:b/>
        </w:rPr>
      </w:pPr>
      <w:r w:rsidRPr="00D409A1">
        <w:rPr>
          <w:rFonts w:ascii="Palatino Linotype" w:hAnsi="Palatino Linotype"/>
          <w:b/>
        </w:rPr>
        <w:t>Μεγαλυνάριον.</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Χαίροις Καισαρείας θείος βλαστός και της νεολαίας αντιλήπτωρ ο φαεινός. Χαίροις του Αράξου αγλάϊσμα και κλέος, Υάκινθε παμμάκαρ, μάρτυς καλλίνικε.</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Κοινωνικόν. Εις μνημόσυνον αιώνιον.</w:t>
      </w:r>
    </w:p>
    <w:p w:rsidR="00EF7F6C" w:rsidRPr="00B44625" w:rsidRDefault="00EF7F6C" w:rsidP="00B44625">
      <w:pPr>
        <w:spacing w:line="360" w:lineRule="auto"/>
        <w:jc w:val="both"/>
        <w:rPr>
          <w:rFonts w:ascii="Palatino Linotype" w:hAnsi="Palatino Linotype"/>
        </w:rPr>
      </w:pPr>
    </w:p>
    <w:p w:rsidR="00D409A1" w:rsidRPr="00D409A1" w:rsidRDefault="00EF7F6C" w:rsidP="00D409A1">
      <w:pPr>
        <w:spacing w:line="360" w:lineRule="auto"/>
        <w:jc w:val="center"/>
        <w:rPr>
          <w:rFonts w:ascii="Palatino Linotype" w:hAnsi="Palatino Linotype"/>
          <w:b/>
        </w:rPr>
      </w:pPr>
      <w:r w:rsidRPr="00D409A1">
        <w:rPr>
          <w:rFonts w:ascii="Palatino Linotype" w:hAnsi="Palatino Linotype"/>
          <w:b/>
        </w:rPr>
        <w:lastRenderedPageBreak/>
        <w:t>ΠΑΡΑΡΤΗΜ</w:t>
      </w:r>
      <w:r w:rsidR="00D409A1" w:rsidRPr="00D409A1">
        <w:rPr>
          <w:rFonts w:ascii="Palatino Linotype" w:hAnsi="Palatino Linotype"/>
          <w:b/>
        </w:rPr>
        <w:t>Α</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ΤΑ ΕΓΚΑΙΝΙΑ ΤΟΥ ΝΑΟΥ ΤΟΥ Α</w:t>
      </w:r>
      <w:r w:rsidR="00DE56DD">
        <w:rPr>
          <w:rFonts w:ascii="Palatino Linotype" w:hAnsi="Palatino Linotype"/>
        </w:rPr>
        <w:t>ΓΙ</w:t>
      </w:r>
      <w:r w:rsidRPr="00B44625">
        <w:rPr>
          <w:rFonts w:ascii="Palatino Linotype" w:hAnsi="Palatino Linotype"/>
        </w:rPr>
        <w:t>ΟΥ ΥΑΚΙΝΘΟΥ ΣΤΟ ΘΕΡΕΤΡΟ ΤΗΣ 116 ΠΜ ΑΠΟ ΤΟΝ ΣΕΒΑΣΜΙΟΤΑΤΟ ΜΗΤΡΟΠΟ</w:t>
      </w:r>
      <w:r w:rsidR="00DE56DD">
        <w:rPr>
          <w:rFonts w:ascii="Palatino Linotype" w:hAnsi="Palatino Linotype"/>
        </w:rPr>
        <w:t>ΛΙ</w:t>
      </w:r>
      <w:r w:rsidRPr="00B44625">
        <w:rPr>
          <w:rFonts w:ascii="Palatino Linotype" w:hAnsi="Palatino Linotype"/>
        </w:rPr>
        <w:t>ΠΗ ΠΑΤΡΩΝ κ. ΝΙΚΟΔΗΜΟ</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 xml:space="preserve">Την </w:t>
      </w:r>
      <w:r w:rsidR="00DE56DD">
        <w:rPr>
          <w:rFonts w:ascii="Palatino Linotype" w:hAnsi="Palatino Linotype"/>
        </w:rPr>
        <w:t>Κυριακή</w:t>
      </w:r>
      <w:r w:rsidRPr="00B44625">
        <w:rPr>
          <w:rFonts w:ascii="Palatino Linotype" w:hAnsi="Palatino Linotype"/>
        </w:rPr>
        <w:t xml:space="preserve"> 4 Ιουλίου 2004 ο Μακαριστός Μητροπολίτης</w:t>
      </w:r>
      <w:r w:rsidR="00D409A1">
        <w:rPr>
          <w:rFonts w:ascii="Palatino Linotype" w:hAnsi="Palatino Linotype"/>
        </w:rPr>
        <w:t xml:space="preserve"> πρώην Πατρώ</w:t>
      </w:r>
      <w:r w:rsidRPr="00B44625">
        <w:rPr>
          <w:rFonts w:ascii="Palatino Linotype" w:hAnsi="Palatino Linotype"/>
        </w:rPr>
        <w:t>ν κ. Νικόδημος τέλεσε τα εγκαίνια του ναού του</w:t>
      </w:r>
      <w:r w:rsidR="00D409A1">
        <w:rPr>
          <w:rFonts w:ascii="Palatino Linotype" w:hAnsi="Palatino Linotype"/>
        </w:rPr>
        <w:t xml:space="preserve"> </w:t>
      </w:r>
      <w:r w:rsidRPr="00B44625">
        <w:rPr>
          <w:rFonts w:ascii="Palatino Linotype" w:hAnsi="Palatino Linotype"/>
        </w:rPr>
        <w:t>Αγίου Υακίνθου στο θέρετρο της 116 Πτέρυγας Μάχης Αράξου.</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Την επιλογή του χώρ</w:t>
      </w:r>
      <w:r w:rsidR="00D409A1">
        <w:rPr>
          <w:rFonts w:ascii="Palatino Linotype" w:hAnsi="Palatino Linotype"/>
        </w:rPr>
        <w:t>ου αλλά και του Αγίου Υακίνθου έ</w:t>
      </w:r>
      <w:r w:rsidRPr="00B44625">
        <w:rPr>
          <w:rFonts w:ascii="Palatino Linotype" w:hAnsi="Palatino Linotype"/>
        </w:rPr>
        <w:t>κανε ο Διοικητής</w:t>
      </w:r>
      <w:r w:rsidR="00D409A1">
        <w:rPr>
          <w:rFonts w:ascii="Palatino Linotype" w:hAnsi="Palatino Linotype"/>
        </w:rPr>
        <w:t xml:space="preserve"> της 116 Π.Μ. Ταξίαρχος Δημήτριο</w:t>
      </w:r>
      <w:r w:rsidRPr="00B44625">
        <w:rPr>
          <w:rFonts w:ascii="Palatino Linotype" w:hAnsi="Palatino Linotype"/>
        </w:rPr>
        <w:t>ς Γεωργιόπουλος, επί των ημερών του οποί</w:t>
      </w:r>
      <w:r w:rsidR="00D409A1">
        <w:rPr>
          <w:rFonts w:ascii="Palatino Linotype" w:hAnsi="Palatino Linotype"/>
        </w:rPr>
        <w:t>ου ά</w:t>
      </w:r>
      <w:r w:rsidRPr="00B44625">
        <w:rPr>
          <w:rFonts w:ascii="Palatino Linotype" w:hAnsi="Palatino Linotype"/>
        </w:rPr>
        <w:t>ρχισαν οι</w:t>
      </w:r>
      <w:r w:rsidR="00D409A1">
        <w:rPr>
          <w:rFonts w:ascii="Palatino Linotype" w:hAnsi="Palatino Linotype"/>
        </w:rPr>
        <w:t xml:space="preserve"> </w:t>
      </w:r>
      <w:r w:rsidRPr="00B44625">
        <w:rPr>
          <w:rFonts w:ascii="Palatino Linotype" w:hAnsi="Palatino Linotype"/>
        </w:rPr>
        <w:t>εργασίες ανεγέρσεως του ναού. Με την συνδρομή πολλών ευσεβών χριστιανών αλλά και του πολιτικού και στρατιωτικού προσωπικού της 116 ΠΜ ο ναός τελείωσε σε</w:t>
      </w:r>
      <w:r w:rsidR="00D409A1">
        <w:rPr>
          <w:rFonts w:ascii="Palatino Linotype" w:hAnsi="Palatino Linotype"/>
        </w:rPr>
        <w:t xml:space="preserve"> </w:t>
      </w:r>
      <w:r w:rsidRPr="00B44625">
        <w:rPr>
          <w:rFonts w:ascii="Palatino Linotype" w:hAnsi="Palatino Linotype"/>
        </w:rPr>
        <w:t>δύο χρόνια, με την επιστασία του νυν Διοικητού Σμηνάρχου (Ι) Νέστορα Βουδούρη.</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Πλέον καλύ</w:t>
      </w:r>
      <w:r w:rsidR="00D409A1">
        <w:rPr>
          <w:rFonts w:ascii="Palatino Linotype" w:hAnsi="Palatino Linotype"/>
        </w:rPr>
        <w:t>πτει πλήρως τις λειτουργικές ανά</w:t>
      </w:r>
      <w:r w:rsidRPr="00B44625">
        <w:rPr>
          <w:rFonts w:ascii="Palatino Linotype" w:hAnsi="Palatino Linotype"/>
        </w:rPr>
        <w:t>γκες του προσωπικού της μονάδας αλ</w:t>
      </w:r>
      <w:r w:rsidR="00D409A1">
        <w:rPr>
          <w:rFonts w:ascii="Palatino Linotype" w:hAnsi="Palatino Linotype"/>
        </w:rPr>
        <w:t>λά και των περιοίκων κατά τη διά</w:t>
      </w:r>
      <w:r w:rsidRPr="00B44625">
        <w:rPr>
          <w:rFonts w:ascii="Palatino Linotype" w:hAnsi="Palatino Linotype"/>
        </w:rPr>
        <w:t>ρκεια του θέρους.</w:t>
      </w:r>
    </w:p>
    <w:p w:rsidR="00EF7F6C" w:rsidRPr="00B44625" w:rsidRDefault="00EF7F6C" w:rsidP="00B44625">
      <w:pPr>
        <w:spacing w:line="360" w:lineRule="auto"/>
        <w:jc w:val="both"/>
        <w:rPr>
          <w:rFonts w:ascii="Palatino Linotype" w:hAnsi="Palatino Linotype"/>
        </w:rPr>
      </w:pP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Η/Υ ΠΗΓΗ:</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lang w:val="en-US"/>
        </w:rPr>
        <w:t>Voutsinasilias</w:t>
      </w:r>
      <w:r w:rsidRPr="00B44625">
        <w:rPr>
          <w:rFonts w:ascii="Palatino Linotype" w:hAnsi="Palatino Linotype"/>
        </w:rPr>
        <w:t>.blogspot.gr</w:t>
      </w:r>
    </w:p>
    <w:p w:rsidR="00EF7F6C" w:rsidRPr="00B44625" w:rsidRDefault="00EF7F6C" w:rsidP="00B44625">
      <w:pPr>
        <w:spacing w:line="360" w:lineRule="auto"/>
        <w:jc w:val="both"/>
        <w:rPr>
          <w:rFonts w:ascii="Palatino Linotype" w:hAnsi="Palatino Linotype"/>
        </w:rPr>
      </w:pPr>
      <w:r w:rsidRPr="00B44625">
        <w:rPr>
          <w:rFonts w:ascii="Palatino Linotype" w:hAnsi="Palatino Linotype"/>
        </w:rPr>
        <w:t>http://voutsinasilias.blogspot.gr/2009/06/3.html</w:t>
      </w:r>
    </w:p>
    <w:p w:rsidR="00EF7F6C" w:rsidRPr="00B44625" w:rsidRDefault="00EF7F6C" w:rsidP="00B44625">
      <w:pPr>
        <w:spacing w:line="360" w:lineRule="auto"/>
        <w:jc w:val="both"/>
        <w:rPr>
          <w:rFonts w:ascii="Palatino Linotype" w:hAnsi="Palatino Linotype"/>
        </w:rPr>
      </w:pPr>
    </w:p>
    <w:sectPr w:rsidR="00EF7F6C" w:rsidRPr="00B44625" w:rsidSect="0081484F">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DFC" w:rsidRDefault="00CD2DFC" w:rsidP="00B44625">
      <w:pPr>
        <w:spacing w:after="0" w:line="240" w:lineRule="auto"/>
      </w:pPr>
      <w:r>
        <w:separator/>
      </w:r>
    </w:p>
  </w:endnote>
  <w:endnote w:type="continuationSeparator" w:id="0">
    <w:p w:rsidR="00CD2DFC" w:rsidRDefault="00CD2DFC" w:rsidP="00B44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rebuchet MS">
    <w:panose1 w:val="020B0603020202020204"/>
    <w:charset w:val="A1"/>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062"/>
      <w:docPartObj>
        <w:docPartGallery w:val="Page Numbers (Bottom of Page)"/>
        <w:docPartUnique/>
      </w:docPartObj>
    </w:sdtPr>
    <w:sdtContent>
      <w:p w:rsidR="00B44625" w:rsidRDefault="00F7024C">
        <w:pPr>
          <w:pStyle w:val="a5"/>
          <w:jc w:val="center"/>
        </w:pPr>
        <w:fldSimple w:instr=" PAGE   \* MERGEFORMAT ">
          <w:r w:rsidR="00DE56DD">
            <w:rPr>
              <w:noProof/>
            </w:rPr>
            <w:t>18</w:t>
          </w:r>
        </w:fldSimple>
      </w:p>
    </w:sdtContent>
  </w:sdt>
  <w:p w:rsidR="00B44625" w:rsidRDefault="00B4462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DFC" w:rsidRDefault="00CD2DFC" w:rsidP="00B44625">
      <w:pPr>
        <w:spacing w:after="0" w:line="240" w:lineRule="auto"/>
      </w:pPr>
      <w:r>
        <w:separator/>
      </w:r>
    </w:p>
  </w:footnote>
  <w:footnote w:type="continuationSeparator" w:id="0">
    <w:p w:rsidR="00CD2DFC" w:rsidRDefault="00CD2DFC" w:rsidP="00B4462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EF7F6C"/>
    <w:rsid w:val="002B78E8"/>
    <w:rsid w:val="003312CB"/>
    <w:rsid w:val="00366398"/>
    <w:rsid w:val="005662E7"/>
    <w:rsid w:val="005D3B86"/>
    <w:rsid w:val="00690134"/>
    <w:rsid w:val="00786A09"/>
    <w:rsid w:val="00795A26"/>
    <w:rsid w:val="007C5337"/>
    <w:rsid w:val="0081484F"/>
    <w:rsid w:val="00B44625"/>
    <w:rsid w:val="00CD2DFC"/>
    <w:rsid w:val="00D409A1"/>
    <w:rsid w:val="00DD1B29"/>
    <w:rsid w:val="00DE12BB"/>
    <w:rsid w:val="00DE56DD"/>
    <w:rsid w:val="00EF7F6C"/>
    <w:rsid w:val="00F5743B"/>
    <w:rsid w:val="00F7024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84F"/>
  </w:style>
  <w:style w:type="paragraph" w:styleId="2">
    <w:name w:val="heading 2"/>
    <w:basedOn w:val="a"/>
    <w:link w:val="2Char"/>
    <w:uiPriority w:val="9"/>
    <w:qFormat/>
    <w:rsid w:val="00DD1B29"/>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DD1B29"/>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DD1B29"/>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DD1B29"/>
    <w:rPr>
      <w:rFonts w:ascii="Times New Roman" w:eastAsia="Times New Roman" w:hAnsi="Times New Roman" w:cs="Times New Roman"/>
      <w:b/>
      <w:bCs/>
      <w:sz w:val="27"/>
      <w:szCs w:val="27"/>
      <w:lang w:eastAsia="el-GR"/>
    </w:rPr>
  </w:style>
  <w:style w:type="paragraph" w:styleId="a3">
    <w:name w:val="Balloon Text"/>
    <w:basedOn w:val="a"/>
    <w:link w:val="Char"/>
    <w:uiPriority w:val="99"/>
    <w:semiHidden/>
    <w:unhideWhenUsed/>
    <w:rsid w:val="00DD1B29"/>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D1B29"/>
    <w:rPr>
      <w:rFonts w:ascii="Tahoma" w:hAnsi="Tahoma" w:cs="Tahoma"/>
      <w:sz w:val="16"/>
      <w:szCs w:val="16"/>
    </w:rPr>
  </w:style>
  <w:style w:type="paragraph" w:styleId="a4">
    <w:name w:val="header"/>
    <w:basedOn w:val="a"/>
    <w:link w:val="Char0"/>
    <w:uiPriority w:val="99"/>
    <w:semiHidden/>
    <w:unhideWhenUsed/>
    <w:rsid w:val="00B44625"/>
    <w:pPr>
      <w:tabs>
        <w:tab w:val="center" w:pos="4153"/>
        <w:tab w:val="right" w:pos="8306"/>
      </w:tabs>
      <w:spacing w:after="0" w:line="240" w:lineRule="auto"/>
    </w:pPr>
  </w:style>
  <w:style w:type="character" w:customStyle="1" w:styleId="Char0">
    <w:name w:val="Κεφαλίδα Char"/>
    <w:basedOn w:val="a0"/>
    <w:link w:val="a4"/>
    <w:uiPriority w:val="99"/>
    <w:semiHidden/>
    <w:rsid w:val="00B44625"/>
  </w:style>
  <w:style w:type="paragraph" w:styleId="a5">
    <w:name w:val="footer"/>
    <w:basedOn w:val="a"/>
    <w:link w:val="Char1"/>
    <w:uiPriority w:val="99"/>
    <w:unhideWhenUsed/>
    <w:rsid w:val="00B44625"/>
    <w:pPr>
      <w:tabs>
        <w:tab w:val="center" w:pos="4153"/>
        <w:tab w:val="right" w:pos="8306"/>
      </w:tabs>
      <w:spacing w:after="0" w:line="240" w:lineRule="auto"/>
    </w:pPr>
  </w:style>
  <w:style w:type="character" w:customStyle="1" w:styleId="Char1">
    <w:name w:val="Υποσέλιδο Char"/>
    <w:basedOn w:val="a0"/>
    <w:link w:val="a5"/>
    <w:uiPriority w:val="99"/>
    <w:rsid w:val="00B44625"/>
  </w:style>
</w:styles>
</file>

<file path=word/webSettings.xml><?xml version="1.0" encoding="utf-8"?>
<w:webSettings xmlns:r="http://schemas.openxmlformats.org/officeDocument/2006/relationships" xmlns:w="http://schemas.openxmlformats.org/wordprocessingml/2006/main">
  <w:divs>
    <w:div w:id="621962537">
      <w:bodyDiv w:val="1"/>
      <w:marLeft w:val="0"/>
      <w:marRight w:val="0"/>
      <w:marTop w:val="0"/>
      <w:marBottom w:val="0"/>
      <w:divBdr>
        <w:top w:val="none" w:sz="0" w:space="0" w:color="auto"/>
        <w:left w:val="none" w:sz="0" w:space="0" w:color="auto"/>
        <w:bottom w:val="none" w:sz="0" w:space="0" w:color="auto"/>
        <w:right w:val="none" w:sz="0" w:space="0" w:color="auto"/>
      </w:divBdr>
      <w:divsChild>
        <w:div w:id="1939748128">
          <w:marLeft w:val="0"/>
          <w:marRight w:val="0"/>
          <w:marTop w:val="0"/>
          <w:marBottom w:val="0"/>
          <w:divBdr>
            <w:top w:val="none" w:sz="0" w:space="0" w:color="auto"/>
            <w:left w:val="none" w:sz="0" w:space="0" w:color="auto"/>
            <w:bottom w:val="none" w:sz="0" w:space="0" w:color="auto"/>
            <w:right w:val="none" w:sz="0" w:space="0" w:color="auto"/>
          </w:divBdr>
          <w:divsChild>
            <w:div w:id="670833178">
              <w:marLeft w:val="0"/>
              <w:marRight w:val="0"/>
              <w:marTop w:val="0"/>
              <w:marBottom w:val="0"/>
              <w:divBdr>
                <w:top w:val="none" w:sz="0" w:space="0" w:color="auto"/>
                <w:left w:val="none" w:sz="0" w:space="0" w:color="auto"/>
                <w:bottom w:val="none" w:sz="0" w:space="0" w:color="auto"/>
                <w:right w:val="none" w:sz="0" w:space="0" w:color="auto"/>
              </w:divBdr>
              <w:divsChild>
                <w:div w:id="1577664144">
                  <w:marLeft w:val="0"/>
                  <w:marRight w:val="0"/>
                  <w:marTop w:val="0"/>
                  <w:marBottom w:val="0"/>
                  <w:divBdr>
                    <w:top w:val="none" w:sz="0" w:space="0" w:color="auto"/>
                    <w:left w:val="none" w:sz="0" w:space="0" w:color="auto"/>
                    <w:bottom w:val="none" w:sz="0" w:space="0" w:color="auto"/>
                    <w:right w:val="none" w:sz="0" w:space="0" w:color="auto"/>
                  </w:divBdr>
                  <w:divsChild>
                    <w:div w:id="152990677">
                      <w:marLeft w:val="0"/>
                      <w:marRight w:val="0"/>
                      <w:marTop w:val="0"/>
                      <w:marBottom w:val="0"/>
                      <w:divBdr>
                        <w:top w:val="none" w:sz="0" w:space="0" w:color="auto"/>
                        <w:left w:val="none" w:sz="0" w:space="0" w:color="auto"/>
                        <w:bottom w:val="none" w:sz="0" w:space="0" w:color="auto"/>
                        <w:right w:val="none" w:sz="0" w:space="0" w:color="auto"/>
                      </w:divBdr>
                      <w:divsChild>
                        <w:div w:id="981236021">
                          <w:marLeft w:val="0"/>
                          <w:marRight w:val="0"/>
                          <w:marTop w:val="0"/>
                          <w:marBottom w:val="0"/>
                          <w:divBdr>
                            <w:top w:val="none" w:sz="0" w:space="0" w:color="auto"/>
                            <w:left w:val="none" w:sz="0" w:space="0" w:color="auto"/>
                            <w:bottom w:val="none" w:sz="0" w:space="0" w:color="auto"/>
                            <w:right w:val="none" w:sz="0" w:space="0" w:color="auto"/>
                          </w:divBdr>
                          <w:divsChild>
                            <w:div w:id="272907817">
                              <w:marLeft w:val="0"/>
                              <w:marRight w:val="0"/>
                              <w:marTop w:val="0"/>
                              <w:marBottom w:val="0"/>
                              <w:divBdr>
                                <w:top w:val="none" w:sz="0" w:space="0" w:color="auto"/>
                                <w:left w:val="none" w:sz="0" w:space="0" w:color="auto"/>
                                <w:bottom w:val="none" w:sz="0" w:space="0" w:color="auto"/>
                                <w:right w:val="none" w:sz="0" w:space="0" w:color="auto"/>
                              </w:divBdr>
                              <w:divsChild>
                                <w:div w:id="965937560">
                                  <w:marLeft w:val="0"/>
                                  <w:marRight w:val="0"/>
                                  <w:marTop w:val="0"/>
                                  <w:marBottom w:val="0"/>
                                  <w:divBdr>
                                    <w:top w:val="none" w:sz="0" w:space="0" w:color="auto"/>
                                    <w:left w:val="none" w:sz="0" w:space="0" w:color="auto"/>
                                    <w:bottom w:val="none" w:sz="0" w:space="0" w:color="auto"/>
                                    <w:right w:val="none" w:sz="0" w:space="0" w:color="auto"/>
                                  </w:divBdr>
                                  <w:divsChild>
                                    <w:div w:id="520706529">
                                      <w:marLeft w:val="0"/>
                                      <w:marRight w:val="0"/>
                                      <w:marTop w:val="0"/>
                                      <w:marBottom w:val="0"/>
                                      <w:divBdr>
                                        <w:top w:val="none" w:sz="0" w:space="0" w:color="auto"/>
                                        <w:left w:val="none" w:sz="0" w:space="0" w:color="auto"/>
                                        <w:bottom w:val="none" w:sz="0" w:space="0" w:color="auto"/>
                                        <w:right w:val="none" w:sz="0" w:space="0" w:color="auto"/>
                                      </w:divBdr>
                                      <w:divsChild>
                                        <w:div w:id="1316106781">
                                          <w:marLeft w:val="0"/>
                                          <w:marRight w:val="0"/>
                                          <w:marTop w:val="0"/>
                                          <w:marBottom w:val="0"/>
                                          <w:divBdr>
                                            <w:top w:val="none" w:sz="0" w:space="0" w:color="auto"/>
                                            <w:left w:val="none" w:sz="0" w:space="0" w:color="auto"/>
                                            <w:bottom w:val="none" w:sz="0" w:space="0" w:color="auto"/>
                                            <w:right w:val="none" w:sz="0" w:space="0" w:color="auto"/>
                                          </w:divBdr>
                                          <w:divsChild>
                                            <w:div w:id="1949310390">
                                              <w:marLeft w:val="0"/>
                                              <w:marRight w:val="0"/>
                                              <w:marTop w:val="120"/>
                                              <w:marBottom w:val="360"/>
                                              <w:divBdr>
                                                <w:top w:val="none" w:sz="0" w:space="0" w:color="auto"/>
                                                <w:left w:val="none" w:sz="0" w:space="0" w:color="auto"/>
                                                <w:bottom w:val="dotted" w:sz="2" w:space="18" w:color="446688"/>
                                                <w:right w:val="none" w:sz="0" w:space="0" w:color="auto"/>
                                              </w:divBdr>
                                              <w:divsChild>
                                                <w:div w:id="1911504993">
                                                  <w:marLeft w:val="0"/>
                                                  <w:marRight w:val="0"/>
                                                  <w:marTop w:val="0"/>
                                                  <w:marBottom w:val="180"/>
                                                  <w:divBdr>
                                                    <w:top w:val="none" w:sz="0" w:space="0" w:color="auto"/>
                                                    <w:left w:val="none" w:sz="0" w:space="0" w:color="auto"/>
                                                    <w:bottom w:val="none" w:sz="0" w:space="0" w:color="auto"/>
                                                    <w:right w:val="none" w:sz="0" w:space="0" w:color="auto"/>
                                                  </w:divBdr>
                                                  <w:divsChild>
                                                    <w:div w:id="121759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3.bp.blogspot.com/_XQqgvQ4ZKB4/Skf3E4X2IWI/AAAAAAAAALE/88ymyvcP0Vc/s1600-h/3.+%CE%A5%CE%91%CE%9A%CE%99%CE%9D%CE%98%CE%9F%CE%A5,+%CE%91%CE%9D%CE%91%CE%A4%CE%9F%CE%9B%CE%99%CE%9F%CE%A5+&amp;+%CE%93%CE%95%CE%A1%CE%91%CE%A3%CE%99%CE%9C%CE%9F%CE%A5.jp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18</Pages>
  <Words>3978</Words>
  <Characters>21484</Characters>
  <Application>Microsoft Office Word</Application>
  <DocSecurity>0</DocSecurity>
  <Lines>179</Lines>
  <Paragraphs>50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10</cp:revision>
  <dcterms:created xsi:type="dcterms:W3CDTF">2017-06-24T18:37:00Z</dcterms:created>
  <dcterms:modified xsi:type="dcterms:W3CDTF">2017-06-30T17:45:00Z</dcterms:modified>
</cp:coreProperties>
</file>